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EE88D" w14:textId="77777777" w:rsidR="004030BC" w:rsidRDefault="004030BC" w:rsidP="004030BC">
      <w:pPr>
        <w:pStyle w:val="Al-texte"/>
        <w:ind w:firstLine="0"/>
      </w:pPr>
      <w:r w:rsidRPr="00844EF0">
        <w:rPr>
          <w:noProof/>
        </w:rPr>
        <w:drawing>
          <wp:anchor distT="0" distB="0" distL="114300" distR="114300" simplePos="0" relativeHeight="251665408" behindDoc="0" locked="0" layoutInCell="1" allowOverlap="1" wp14:anchorId="1B6B7FE9" wp14:editId="7DFE9EA8">
            <wp:simplePos x="0" y="0"/>
            <wp:positionH relativeFrom="column">
              <wp:posOffset>812589</wp:posOffset>
            </wp:positionH>
            <wp:positionV relativeFrom="page">
              <wp:posOffset>702310</wp:posOffset>
            </wp:positionV>
            <wp:extent cx="2883323" cy="1407607"/>
            <wp:effectExtent l="0" t="0" r="0" b="2540"/>
            <wp:wrapNone/>
            <wp:docPr id="407" name="Image 407" descr="Aletheia%20Ai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 descr="Aletheia%20Aig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323" cy="14076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EC642E" w14:textId="77777777" w:rsidR="004030BC" w:rsidRDefault="004030BC" w:rsidP="004030BC">
      <w:pPr>
        <w:pStyle w:val="Al-texte"/>
        <w:jc w:val="right"/>
      </w:pPr>
    </w:p>
    <w:p w14:paraId="39CC1566" w14:textId="77777777" w:rsidR="004030BC" w:rsidRPr="00844EF0" w:rsidRDefault="004030BC" w:rsidP="004030BC">
      <w:pPr>
        <w:jc w:val="left"/>
        <w:rPr>
          <w:noProof/>
          <w:sz w:val="18"/>
        </w:rPr>
      </w:pPr>
    </w:p>
    <w:p w14:paraId="47CC1BA9" w14:textId="77777777" w:rsidR="001441B0" w:rsidRDefault="001441B0" w:rsidP="004030BC">
      <w:pPr>
        <w:widowControl w:val="0"/>
        <w:autoSpaceDE w:val="0"/>
        <w:autoSpaceDN w:val="0"/>
        <w:adjustRightInd w:val="0"/>
        <w:spacing w:after="240" w:line="340" w:lineRule="atLeast"/>
        <w:outlineLvl w:val="0"/>
        <w:rPr>
          <w:rFonts w:asciiTheme="majorBidi" w:hAnsiTheme="majorBidi" w:cstheme="majorBidi"/>
          <w:b/>
          <w:bCs/>
          <w:szCs w:val="22"/>
        </w:rPr>
      </w:pPr>
    </w:p>
    <w:p w14:paraId="2B1B2210" w14:textId="77777777" w:rsidR="00462C1E" w:rsidRDefault="00462C1E" w:rsidP="004030BC">
      <w:pPr>
        <w:widowControl w:val="0"/>
        <w:autoSpaceDE w:val="0"/>
        <w:autoSpaceDN w:val="0"/>
        <w:adjustRightInd w:val="0"/>
        <w:spacing w:after="240" w:line="340" w:lineRule="atLeast"/>
        <w:outlineLvl w:val="0"/>
        <w:rPr>
          <w:rFonts w:asciiTheme="majorBidi" w:hAnsiTheme="majorBidi" w:cstheme="majorBidi"/>
          <w:b/>
          <w:bCs/>
          <w:szCs w:val="22"/>
        </w:rPr>
      </w:pPr>
    </w:p>
    <w:p w14:paraId="655DB7FA" w14:textId="0CBAC19F" w:rsidR="004030BC" w:rsidRPr="00462C1E" w:rsidRDefault="004030BC" w:rsidP="004573D9">
      <w:pPr>
        <w:widowControl w:val="0"/>
        <w:autoSpaceDE w:val="0"/>
        <w:autoSpaceDN w:val="0"/>
        <w:adjustRightInd w:val="0"/>
        <w:spacing w:after="120" w:line="340" w:lineRule="atLeast"/>
        <w:outlineLvl w:val="0"/>
        <w:rPr>
          <w:rFonts w:asciiTheme="majorBidi" w:hAnsiTheme="majorBidi" w:cstheme="majorBidi"/>
          <w:sz w:val="28"/>
          <w:szCs w:val="28"/>
        </w:rPr>
      </w:pPr>
      <w:r w:rsidRPr="00462C1E">
        <w:rPr>
          <w:rFonts w:asciiTheme="majorBidi" w:hAnsiTheme="majorBidi" w:cstheme="majorBidi"/>
          <w:b/>
          <w:bCs/>
          <w:sz w:val="28"/>
          <w:szCs w:val="28"/>
        </w:rPr>
        <w:t>Thème d</w:t>
      </w:r>
      <w:r w:rsidR="00C93113" w:rsidRPr="00462C1E">
        <w:rPr>
          <w:rFonts w:asciiTheme="majorBidi" w:hAnsiTheme="majorBidi" w:cstheme="majorBidi"/>
          <w:b/>
          <w:bCs/>
          <w:sz w:val="28"/>
          <w:szCs w:val="28"/>
        </w:rPr>
        <w:t>u</w:t>
      </w:r>
      <w:r w:rsidRPr="00462C1E">
        <w:rPr>
          <w:rFonts w:asciiTheme="majorBidi" w:hAnsiTheme="majorBidi" w:cstheme="majorBidi"/>
          <w:b/>
          <w:bCs/>
          <w:sz w:val="28"/>
          <w:szCs w:val="28"/>
        </w:rPr>
        <w:t xml:space="preserve"> prochain numéro :</w:t>
      </w:r>
      <w:r w:rsidRPr="00462C1E">
        <w:rPr>
          <w:rFonts w:asciiTheme="majorBidi" w:hAnsiTheme="majorBidi" w:cstheme="majorBidi"/>
          <w:sz w:val="28"/>
          <w:szCs w:val="28"/>
        </w:rPr>
        <w:t xml:space="preserve"> n°</w:t>
      </w:r>
      <w:r w:rsidR="00D01137" w:rsidRPr="00462C1E">
        <w:rPr>
          <w:rFonts w:asciiTheme="majorBidi" w:hAnsiTheme="majorBidi" w:cstheme="majorBidi"/>
          <w:sz w:val="28"/>
          <w:szCs w:val="28"/>
        </w:rPr>
        <w:t>6</w:t>
      </w:r>
      <w:r w:rsidR="00B0441F">
        <w:rPr>
          <w:rFonts w:asciiTheme="majorBidi" w:hAnsiTheme="majorBidi" w:cstheme="majorBidi"/>
          <w:sz w:val="28"/>
          <w:szCs w:val="28"/>
        </w:rPr>
        <w:t>4</w:t>
      </w:r>
      <w:r w:rsidRPr="00462C1E">
        <w:rPr>
          <w:rFonts w:asciiTheme="majorBidi" w:hAnsiTheme="majorBidi" w:cstheme="majorBidi"/>
          <w:sz w:val="28"/>
          <w:szCs w:val="28"/>
        </w:rPr>
        <w:t xml:space="preserve"> : </w:t>
      </w:r>
      <w:r w:rsidR="00B0441F">
        <w:rPr>
          <w:rFonts w:asciiTheme="majorBidi" w:hAnsiTheme="majorBidi" w:cstheme="majorBidi"/>
          <w:i/>
          <w:iCs/>
          <w:sz w:val="28"/>
          <w:szCs w:val="28"/>
        </w:rPr>
        <w:t>Fides et ratio</w:t>
      </w:r>
      <w:r w:rsidRPr="00462C1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="008B017C" w:rsidRPr="00462C1E">
        <w:rPr>
          <w:rFonts w:asciiTheme="majorBidi" w:hAnsiTheme="majorBidi" w:cstheme="majorBidi"/>
          <w:sz w:val="28"/>
          <w:szCs w:val="28"/>
        </w:rPr>
        <w:t xml:space="preserve">(parution </w:t>
      </w:r>
      <w:r w:rsidR="00B0441F">
        <w:rPr>
          <w:rFonts w:asciiTheme="majorBidi" w:hAnsiTheme="majorBidi" w:cstheme="majorBidi"/>
          <w:sz w:val="28"/>
          <w:szCs w:val="28"/>
        </w:rPr>
        <w:t>Juin</w:t>
      </w:r>
      <w:r w:rsidR="008B017C" w:rsidRPr="00462C1E">
        <w:rPr>
          <w:rFonts w:asciiTheme="majorBidi" w:hAnsiTheme="majorBidi" w:cstheme="majorBidi"/>
          <w:sz w:val="28"/>
          <w:szCs w:val="28"/>
        </w:rPr>
        <w:t xml:space="preserve"> 202</w:t>
      </w:r>
      <w:r w:rsidR="00B0441F">
        <w:rPr>
          <w:rFonts w:asciiTheme="majorBidi" w:hAnsiTheme="majorBidi" w:cstheme="majorBidi"/>
          <w:sz w:val="28"/>
          <w:szCs w:val="28"/>
        </w:rPr>
        <w:t>4</w:t>
      </w:r>
      <w:r w:rsidR="008B017C" w:rsidRPr="00462C1E">
        <w:rPr>
          <w:rFonts w:asciiTheme="majorBidi" w:hAnsiTheme="majorBidi" w:cstheme="majorBidi"/>
          <w:sz w:val="28"/>
          <w:szCs w:val="28"/>
        </w:rPr>
        <w:t>)</w:t>
      </w:r>
    </w:p>
    <w:p w14:paraId="79648640" w14:textId="77777777" w:rsidR="004573D9" w:rsidRPr="00462C1E" w:rsidRDefault="004573D9" w:rsidP="00EE177F">
      <w:pPr>
        <w:widowControl w:val="0"/>
        <w:autoSpaceDE w:val="0"/>
        <w:autoSpaceDN w:val="0"/>
        <w:adjustRightInd w:val="0"/>
        <w:spacing w:after="120" w:line="340" w:lineRule="atLeast"/>
        <w:outlineLvl w:val="0"/>
        <w:rPr>
          <w:rFonts w:asciiTheme="majorBidi" w:hAnsiTheme="majorBidi" w:cstheme="majorBidi"/>
          <w:i/>
          <w:iCs/>
          <w:sz w:val="28"/>
          <w:szCs w:val="28"/>
        </w:rPr>
      </w:pPr>
    </w:p>
    <w:p w14:paraId="65CD2ADE" w14:textId="7128D1DA" w:rsidR="007B3822" w:rsidRPr="00462C1E" w:rsidRDefault="004030BC" w:rsidP="007B3822">
      <w:pPr>
        <w:widowControl w:val="0"/>
        <w:autoSpaceDE w:val="0"/>
        <w:autoSpaceDN w:val="0"/>
        <w:adjustRightInd w:val="0"/>
        <w:spacing w:after="240" w:line="300" w:lineRule="atLeast"/>
        <w:outlineLvl w:val="0"/>
        <w:rPr>
          <w:rFonts w:asciiTheme="majorBidi" w:hAnsiTheme="majorBidi" w:cstheme="majorBidi"/>
          <w:sz w:val="28"/>
          <w:szCs w:val="28"/>
        </w:rPr>
        <w:sectPr w:rsidR="007B3822" w:rsidRPr="00462C1E" w:rsidSect="00462C1E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9061" w:h="13602"/>
          <w:pgMar w:top="1440" w:right="1080" w:bottom="1440" w:left="1080" w:header="539" w:footer="624" w:gutter="0"/>
          <w:cols w:space="708"/>
          <w:titlePg/>
          <w:docGrid w:linePitch="360"/>
        </w:sectPr>
      </w:pPr>
      <w:r w:rsidRPr="00462C1E">
        <w:rPr>
          <w:rFonts w:asciiTheme="majorBidi" w:hAnsiTheme="majorBidi" w:cstheme="majorBidi"/>
          <w:b/>
          <w:bCs/>
          <w:sz w:val="28"/>
          <w:szCs w:val="28"/>
        </w:rPr>
        <w:t>Numéros disponibles :</w:t>
      </w:r>
      <w:r w:rsidRPr="00462C1E">
        <w:rPr>
          <w:rFonts w:asciiTheme="majorBidi" w:hAnsiTheme="majorBidi" w:cstheme="majorBidi"/>
          <w:sz w:val="28"/>
          <w:szCs w:val="28"/>
        </w:rPr>
        <w:t xml:space="preserve"> </w:t>
      </w:r>
      <w:r w:rsidR="000C1F35" w:rsidRPr="00462C1E">
        <w:rPr>
          <w:rFonts w:asciiTheme="majorBidi" w:hAnsiTheme="majorBidi" w:cstheme="majorBidi"/>
          <w:sz w:val="28"/>
          <w:szCs w:val="28"/>
        </w:rPr>
        <w:t xml:space="preserve">Les numéros 1 à </w:t>
      </w:r>
      <w:r w:rsidR="00462C1E" w:rsidRPr="00462C1E">
        <w:rPr>
          <w:rFonts w:asciiTheme="majorBidi" w:hAnsiTheme="majorBidi" w:cstheme="majorBidi"/>
          <w:sz w:val="28"/>
          <w:szCs w:val="28"/>
        </w:rPr>
        <w:t>50</w:t>
      </w:r>
      <w:r w:rsidR="000C1F35" w:rsidRPr="00462C1E">
        <w:rPr>
          <w:rFonts w:asciiTheme="majorBidi" w:hAnsiTheme="majorBidi" w:cstheme="majorBidi"/>
          <w:sz w:val="28"/>
          <w:szCs w:val="28"/>
        </w:rPr>
        <w:t xml:space="preserve"> sont disponibles sur commande auprès du secrétariat d’ALETHEIA (adresse ci-dessous)</w:t>
      </w:r>
      <w:r w:rsidR="007B3822" w:rsidRPr="00462C1E">
        <w:rPr>
          <w:rFonts w:asciiTheme="majorBidi" w:hAnsiTheme="majorBidi" w:cstheme="majorBidi"/>
          <w:sz w:val="28"/>
          <w:szCs w:val="28"/>
        </w:rPr>
        <w:t xml:space="preserve"> </w:t>
      </w:r>
    </w:p>
    <w:p w14:paraId="474DE4CB" w14:textId="31AD5D41" w:rsidR="000C1F35" w:rsidRPr="00462C1E" w:rsidRDefault="004030BC" w:rsidP="000C1F35">
      <w:pPr>
        <w:widowControl w:val="0"/>
        <w:autoSpaceDE w:val="0"/>
        <w:autoSpaceDN w:val="0"/>
        <w:adjustRightInd w:val="0"/>
        <w:spacing w:line="300" w:lineRule="atLeast"/>
        <w:jc w:val="left"/>
        <w:outlineLvl w:val="0"/>
        <w:rPr>
          <w:rFonts w:asciiTheme="majorBidi" w:hAnsiTheme="majorBidi" w:cstheme="majorBidi"/>
          <w:i/>
          <w:sz w:val="28"/>
          <w:szCs w:val="28"/>
        </w:rPr>
      </w:pPr>
      <w:r w:rsidRPr="00462C1E">
        <w:rPr>
          <w:rFonts w:asciiTheme="majorBidi" w:hAnsiTheme="majorBidi" w:cstheme="majorBidi"/>
          <w:sz w:val="28"/>
          <w:szCs w:val="28"/>
        </w:rPr>
        <w:t>n°</w:t>
      </w:r>
      <w:r w:rsidR="00B0441F">
        <w:rPr>
          <w:rFonts w:asciiTheme="majorBidi" w:hAnsiTheme="majorBidi" w:cstheme="majorBidi"/>
          <w:sz w:val="28"/>
          <w:szCs w:val="28"/>
        </w:rPr>
        <w:t> </w:t>
      </w:r>
      <w:r w:rsidRPr="00462C1E">
        <w:rPr>
          <w:rFonts w:asciiTheme="majorBidi" w:hAnsiTheme="majorBidi" w:cstheme="majorBidi"/>
          <w:sz w:val="28"/>
          <w:szCs w:val="28"/>
        </w:rPr>
        <w:t xml:space="preserve">51 </w:t>
      </w:r>
      <w:r w:rsidRPr="00462C1E">
        <w:rPr>
          <w:rFonts w:asciiTheme="majorBidi" w:hAnsiTheme="majorBidi" w:cstheme="majorBidi"/>
          <w:i/>
          <w:sz w:val="28"/>
          <w:szCs w:val="28"/>
        </w:rPr>
        <w:t xml:space="preserve">Quelle terre transmettons-nous à nos enfants ? </w:t>
      </w:r>
    </w:p>
    <w:p w14:paraId="39BFE2A8" w14:textId="2CE34691" w:rsidR="00BE70A5" w:rsidRPr="00462C1E" w:rsidRDefault="004030BC" w:rsidP="007B3822">
      <w:pPr>
        <w:widowControl w:val="0"/>
        <w:autoSpaceDE w:val="0"/>
        <w:autoSpaceDN w:val="0"/>
        <w:adjustRightInd w:val="0"/>
        <w:spacing w:line="300" w:lineRule="atLeast"/>
        <w:jc w:val="left"/>
        <w:outlineLvl w:val="0"/>
        <w:rPr>
          <w:rFonts w:asciiTheme="majorBidi" w:hAnsiTheme="majorBidi" w:cstheme="majorBidi"/>
          <w:i/>
          <w:sz w:val="28"/>
          <w:szCs w:val="28"/>
        </w:rPr>
      </w:pPr>
      <w:r w:rsidRPr="00462C1E">
        <w:rPr>
          <w:rFonts w:asciiTheme="majorBidi" w:hAnsiTheme="majorBidi" w:cstheme="majorBidi"/>
          <w:sz w:val="28"/>
          <w:szCs w:val="28"/>
        </w:rPr>
        <w:t>n°</w:t>
      </w:r>
      <w:r w:rsidR="00B0441F">
        <w:rPr>
          <w:rFonts w:asciiTheme="majorBidi" w:hAnsiTheme="majorBidi" w:cstheme="majorBidi"/>
          <w:sz w:val="28"/>
          <w:szCs w:val="28"/>
        </w:rPr>
        <w:t> </w:t>
      </w:r>
      <w:r w:rsidRPr="00462C1E">
        <w:rPr>
          <w:rFonts w:asciiTheme="majorBidi" w:hAnsiTheme="majorBidi" w:cstheme="majorBidi"/>
          <w:sz w:val="28"/>
          <w:szCs w:val="28"/>
        </w:rPr>
        <w:t>52</w:t>
      </w:r>
      <w:r w:rsidRPr="00462C1E">
        <w:rPr>
          <w:rFonts w:asciiTheme="majorBidi" w:hAnsiTheme="majorBidi" w:cstheme="majorBidi"/>
          <w:i/>
          <w:sz w:val="28"/>
          <w:szCs w:val="28"/>
        </w:rPr>
        <w:t xml:space="preserve"> Sensibilité et intelligence (</w:t>
      </w:r>
      <w:r w:rsidRPr="00462C1E">
        <w:rPr>
          <w:rFonts w:asciiTheme="majorBidi" w:hAnsiTheme="majorBidi" w:cstheme="majorBidi"/>
          <w:sz w:val="28"/>
          <w:szCs w:val="28"/>
        </w:rPr>
        <w:t>De Anima</w:t>
      </w:r>
      <w:r w:rsidRPr="00462C1E">
        <w:rPr>
          <w:rFonts w:asciiTheme="majorBidi" w:hAnsiTheme="majorBidi" w:cstheme="majorBidi"/>
          <w:i/>
          <w:sz w:val="28"/>
          <w:szCs w:val="28"/>
        </w:rPr>
        <w:t xml:space="preserve"> d’Aristote) </w:t>
      </w:r>
    </w:p>
    <w:p w14:paraId="78107972" w14:textId="59475077" w:rsidR="000C1F35" w:rsidRPr="00462C1E" w:rsidRDefault="004030BC" w:rsidP="000C1F35">
      <w:pPr>
        <w:widowControl w:val="0"/>
        <w:autoSpaceDE w:val="0"/>
        <w:autoSpaceDN w:val="0"/>
        <w:adjustRightInd w:val="0"/>
        <w:spacing w:line="300" w:lineRule="atLeast"/>
        <w:jc w:val="left"/>
        <w:outlineLvl w:val="0"/>
        <w:rPr>
          <w:rFonts w:asciiTheme="majorBidi" w:hAnsiTheme="majorBidi" w:cstheme="majorBidi"/>
          <w:sz w:val="28"/>
          <w:szCs w:val="28"/>
        </w:rPr>
      </w:pPr>
      <w:r w:rsidRPr="00462C1E">
        <w:rPr>
          <w:rFonts w:asciiTheme="majorBidi" w:hAnsiTheme="majorBidi" w:cstheme="majorBidi"/>
          <w:sz w:val="28"/>
          <w:szCs w:val="28"/>
        </w:rPr>
        <w:t>n°</w:t>
      </w:r>
      <w:r w:rsidR="00B0441F">
        <w:rPr>
          <w:rFonts w:asciiTheme="majorBidi" w:hAnsiTheme="majorBidi" w:cstheme="majorBidi"/>
          <w:sz w:val="28"/>
          <w:szCs w:val="28"/>
        </w:rPr>
        <w:t> </w:t>
      </w:r>
      <w:r w:rsidRPr="00462C1E">
        <w:rPr>
          <w:rFonts w:asciiTheme="majorBidi" w:hAnsiTheme="majorBidi" w:cstheme="majorBidi"/>
          <w:sz w:val="28"/>
          <w:szCs w:val="28"/>
        </w:rPr>
        <w:t xml:space="preserve">53 : </w:t>
      </w:r>
      <w:r w:rsidRPr="00462C1E">
        <w:rPr>
          <w:rFonts w:asciiTheme="majorBidi" w:hAnsiTheme="majorBidi" w:cstheme="majorBidi"/>
          <w:i/>
          <w:sz w:val="28"/>
          <w:szCs w:val="28"/>
        </w:rPr>
        <w:t>L’eschatologie</w:t>
      </w:r>
    </w:p>
    <w:p w14:paraId="217CC0D6" w14:textId="30CDC44B" w:rsidR="000C1F35" w:rsidRPr="00462C1E" w:rsidRDefault="004030BC" w:rsidP="000C1F35">
      <w:pPr>
        <w:widowControl w:val="0"/>
        <w:autoSpaceDE w:val="0"/>
        <w:autoSpaceDN w:val="0"/>
        <w:adjustRightInd w:val="0"/>
        <w:spacing w:line="300" w:lineRule="atLeast"/>
        <w:jc w:val="left"/>
        <w:outlineLvl w:val="0"/>
        <w:rPr>
          <w:rFonts w:asciiTheme="majorBidi" w:hAnsiTheme="majorBidi" w:cstheme="majorBidi"/>
          <w:sz w:val="28"/>
          <w:szCs w:val="28"/>
        </w:rPr>
      </w:pPr>
      <w:r w:rsidRPr="00462C1E">
        <w:rPr>
          <w:rFonts w:asciiTheme="majorBidi" w:hAnsiTheme="majorBidi" w:cstheme="majorBidi"/>
          <w:sz w:val="28"/>
          <w:szCs w:val="28"/>
        </w:rPr>
        <w:t xml:space="preserve">n° 54 </w:t>
      </w:r>
      <w:r w:rsidRPr="00462C1E">
        <w:rPr>
          <w:rFonts w:asciiTheme="majorBidi" w:hAnsiTheme="majorBidi" w:cstheme="majorBidi"/>
          <w:i/>
          <w:sz w:val="28"/>
          <w:szCs w:val="28"/>
        </w:rPr>
        <w:t>L’homme au défi de la technologie</w:t>
      </w:r>
    </w:p>
    <w:p w14:paraId="4474A513" w14:textId="77777777" w:rsidR="000C1F35" w:rsidRPr="00462C1E" w:rsidRDefault="004030BC" w:rsidP="000C1F35">
      <w:pPr>
        <w:widowControl w:val="0"/>
        <w:autoSpaceDE w:val="0"/>
        <w:autoSpaceDN w:val="0"/>
        <w:adjustRightInd w:val="0"/>
        <w:spacing w:line="300" w:lineRule="atLeast"/>
        <w:jc w:val="left"/>
        <w:outlineLvl w:val="0"/>
        <w:rPr>
          <w:rFonts w:asciiTheme="majorBidi" w:hAnsiTheme="majorBidi" w:cstheme="majorBidi"/>
          <w:sz w:val="28"/>
          <w:szCs w:val="28"/>
        </w:rPr>
      </w:pPr>
      <w:r w:rsidRPr="00462C1E">
        <w:rPr>
          <w:rFonts w:asciiTheme="majorBidi" w:hAnsiTheme="majorBidi" w:cstheme="majorBidi"/>
          <w:sz w:val="28"/>
          <w:szCs w:val="28"/>
        </w:rPr>
        <w:t xml:space="preserve">n° 55 </w:t>
      </w:r>
      <w:r w:rsidRPr="00462C1E">
        <w:rPr>
          <w:rFonts w:asciiTheme="majorBidi" w:hAnsiTheme="majorBidi" w:cstheme="majorBidi"/>
          <w:i/>
          <w:sz w:val="28"/>
          <w:szCs w:val="28"/>
        </w:rPr>
        <w:t>Quelle théologie de la création face au défi écologique ?</w:t>
      </w:r>
      <w:r w:rsidRPr="00462C1E">
        <w:rPr>
          <w:rFonts w:asciiTheme="majorBidi" w:hAnsiTheme="majorBidi" w:cstheme="majorBidi"/>
          <w:sz w:val="28"/>
          <w:szCs w:val="28"/>
        </w:rPr>
        <w:t xml:space="preserve"> </w:t>
      </w:r>
    </w:p>
    <w:p w14:paraId="3EDA48BC" w14:textId="05C2409A" w:rsidR="000C1F35" w:rsidRPr="00462C1E" w:rsidRDefault="00CC01A5" w:rsidP="000C1F35">
      <w:pPr>
        <w:widowControl w:val="0"/>
        <w:autoSpaceDE w:val="0"/>
        <w:autoSpaceDN w:val="0"/>
        <w:adjustRightInd w:val="0"/>
        <w:spacing w:line="300" w:lineRule="atLeast"/>
        <w:jc w:val="left"/>
        <w:outlineLvl w:val="0"/>
        <w:rPr>
          <w:rFonts w:asciiTheme="majorBidi" w:hAnsiTheme="majorBidi" w:cstheme="majorBidi"/>
          <w:sz w:val="28"/>
          <w:szCs w:val="28"/>
        </w:rPr>
      </w:pPr>
      <w:r w:rsidRPr="00462C1E">
        <w:rPr>
          <w:rFonts w:asciiTheme="majorBidi" w:hAnsiTheme="majorBidi" w:cstheme="majorBidi"/>
          <w:sz w:val="28"/>
          <w:szCs w:val="28"/>
        </w:rPr>
        <w:t>n°</w:t>
      </w:r>
      <w:r w:rsidR="00B0441F">
        <w:rPr>
          <w:rFonts w:asciiTheme="majorBidi" w:hAnsiTheme="majorBidi" w:cstheme="majorBidi"/>
          <w:sz w:val="28"/>
          <w:szCs w:val="28"/>
        </w:rPr>
        <w:t> </w:t>
      </w:r>
      <w:r w:rsidRPr="00462C1E">
        <w:rPr>
          <w:rFonts w:asciiTheme="majorBidi" w:hAnsiTheme="majorBidi" w:cstheme="majorBidi"/>
          <w:sz w:val="28"/>
          <w:szCs w:val="28"/>
        </w:rPr>
        <w:t xml:space="preserve">56 </w:t>
      </w:r>
      <w:r w:rsidRPr="00462C1E">
        <w:rPr>
          <w:rFonts w:asciiTheme="majorBidi" w:hAnsiTheme="majorBidi" w:cstheme="majorBidi"/>
          <w:i/>
          <w:iCs/>
          <w:sz w:val="28"/>
          <w:szCs w:val="28"/>
        </w:rPr>
        <w:t>Approches de Dieu</w:t>
      </w:r>
    </w:p>
    <w:p w14:paraId="49E05572" w14:textId="08351091" w:rsidR="000C1F35" w:rsidRPr="00462C1E" w:rsidRDefault="00CC01A5" w:rsidP="000C1F35">
      <w:pPr>
        <w:widowControl w:val="0"/>
        <w:autoSpaceDE w:val="0"/>
        <w:autoSpaceDN w:val="0"/>
        <w:adjustRightInd w:val="0"/>
        <w:spacing w:line="300" w:lineRule="atLeast"/>
        <w:jc w:val="left"/>
        <w:outlineLvl w:val="0"/>
        <w:rPr>
          <w:rFonts w:asciiTheme="majorBidi" w:hAnsiTheme="majorBidi" w:cstheme="majorBidi"/>
          <w:sz w:val="28"/>
          <w:szCs w:val="28"/>
        </w:rPr>
      </w:pPr>
      <w:r w:rsidRPr="00462C1E">
        <w:rPr>
          <w:rFonts w:asciiTheme="majorBidi" w:hAnsiTheme="majorBidi" w:cstheme="majorBidi"/>
          <w:sz w:val="28"/>
          <w:szCs w:val="28"/>
        </w:rPr>
        <w:t>n°</w:t>
      </w:r>
      <w:r w:rsidR="00B0441F">
        <w:rPr>
          <w:rFonts w:asciiTheme="majorBidi" w:hAnsiTheme="majorBidi" w:cstheme="majorBidi"/>
          <w:sz w:val="28"/>
          <w:szCs w:val="28"/>
        </w:rPr>
        <w:t> </w:t>
      </w:r>
      <w:r w:rsidRPr="00462C1E">
        <w:rPr>
          <w:rFonts w:asciiTheme="majorBidi" w:hAnsiTheme="majorBidi" w:cstheme="majorBidi"/>
          <w:sz w:val="28"/>
          <w:szCs w:val="28"/>
        </w:rPr>
        <w:t xml:space="preserve">57 </w:t>
      </w:r>
      <w:r w:rsidRPr="00462C1E">
        <w:rPr>
          <w:rFonts w:asciiTheme="majorBidi" w:hAnsiTheme="majorBidi" w:cstheme="majorBidi"/>
          <w:i/>
          <w:iCs/>
          <w:sz w:val="28"/>
          <w:szCs w:val="28"/>
        </w:rPr>
        <w:t>Un corps pour Dieu</w:t>
      </w:r>
      <w:r w:rsidRPr="00462C1E">
        <w:rPr>
          <w:rFonts w:asciiTheme="majorBidi" w:hAnsiTheme="majorBidi" w:cstheme="majorBidi"/>
          <w:sz w:val="28"/>
          <w:szCs w:val="28"/>
        </w:rPr>
        <w:t xml:space="preserve"> </w:t>
      </w:r>
    </w:p>
    <w:p w14:paraId="70D884D8" w14:textId="76C93C20" w:rsidR="000C1F35" w:rsidRPr="00462C1E" w:rsidRDefault="00CC01A5" w:rsidP="000C1F35">
      <w:pPr>
        <w:widowControl w:val="0"/>
        <w:autoSpaceDE w:val="0"/>
        <w:autoSpaceDN w:val="0"/>
        <w:adjustRightInd w:val="0"/>
        <w:spacing w:line="300" w:lineRule="atLeast"/>
        <w:jc w:val="left"/>
        <w:outlineLvl w:val="0"/>
        <w:rPr>
          <w:rFonts w:asciiTheme="majorBidi" w:hAnsiTheme="majorBidi" w:cstheme="majorBidi"/>
          <w:sz w:val="28"/>
          <w:szCs w:val="28"/>
        </w:rPr>
      </w:pPr>
      <w:r w:rsidRPr="00462C1E">
        <w:rPr>
          <w:rFonts w:asciiTheme="majorBidi" w:hAnsiTheme="majorBidi" w:cstheme="majorBidi"/>
          <w:sz w:val="28"/>
          <w:szCs w:val="28"/>
        </w:rPr>
        <w:t>n°</w:t>
      </w:r>
      <w:r w:rsidR="00B0441F">
        <w:rPr>
          <w:rFonts w:asciiTheme="majorBidi" w:hAnsiTheme="majorBidi" w:cstheme="majorBidi"/>
          <w:sz w:val="28"/>
          <w:szCs w:val="28"/>
        </w:rPr>
        <w:t> </w:t>
      </w:r>
      <w:r w:rsidRPr="00462C1E">
        <w:rPr>
          <w:rFonts w:asciiTheme="majorBidi" w:hAnsiTheme="majorBidi" w:cstheme="majorBidi"/>
          <w:sz w:val="28"/>
          <w:szCs w:val="28"/>
        </w:rPr>
        <w:t xml:space="preserve">58 </w:t>
      </w:r>
      <w:r w:rsidRPr="00462C1E">
        <w:rPr>
          <w:rFonts w:asciiTheme="majorBidi" w:hAnsiTheme="majorBidi" w:cstheme="majorBidi"/>
          <w:i/>
          <w:iCs/>
          <w:sz w:val="28"/>
          <w:szCs w:val="28"/>
        </w:rPr>
        <w:t>Quand Dieu nous parle</w:t>
      </w:r>
    </w:p>
    <w:p w14:paraId="23C79C4D" w14:textId="2D64F986" w:rsidR="000C1F35" w:rsidRPr="00462C1E" w:rsidRDefault="00CC01A5" w:rsidP="000C1F35">
      <w:pPr>
        <w:widowControl w:val="0"/>
        <w:autoSpaceDE w:val="0"/>
        <w:autoSpaceDN w:val="0"/>
        <w:adjustRightInd w:val="0"/>
        <w:spacing w:line="300" w:lineRule="atLeast"/>
        <w:jc w:val="left"/>
        <w:outlineLvl w:val="0"/>
        <w:rPr>
          <w:rFonts w:asciiTheme="majorBidi" w:hAnsiTheme="majorBidi" w:cstheme="majorBidi"/>
          <w:sz w:val="28"/>
          <w:szCs w:val="28"/>
        </w:rPr>
      </w:pPr>
      <w:r w:rsidRPr="00462C1E">
        <w:rPr>
          <w:rFonts w:asciiTheme="majorBidi" w:hAnsiTheme="majorBidi" w:cstheme="majorBidi"/>
          <w:sz w:val="28"/>
          <w:szCs w:val="28"/>
        </w:rPr>
        <w:t>n°</w:t>
      </w:r>
      <w:r w:rsidR="00B0441F">
        <w:rPr>
          <w:rFonts w:asciiTheme="majorBidi" w:hAnsiTheme="majorBidi" w:cstheme="majorBidi"/>
          <w:sz w:val="28"/>
          <w:szCs w:val="28"/>
        </w:rPr>
        <w:t> </w:t>
      </w:r>
      <w:r w:rsidRPr="00462C1E">
        <w:rPr>
          <w:rFonts w:asciiTheme="majorBidi" w:hAnsiTheme="majorBidi" w:cstheme="majorBidi"/>
          <w:sz w:val="28"/>
          <w:szCs w:val="28"/>
        </w:rPr>
        <w:t xml:space="preserve">59 </w:t>
      </w:r>
      <w:r w:rsidRPr="00462C1E">
        <w:rPr>
          <w:rFonts w:asciiTheme="majorBidi" w:hAnsiTheme="majorBidi" w:cstheme="majorBidi"/>
          <w:i/>
          <w:iCs/>
          <w:sz w:val="28"/>
          <w:szCs w:val="28"/>
        </w:rPr>
        <w:t>La souffrance, sens et non-sens</w:t>
      </w:r>
    </w:p>
    <w:p w14:paraId="6B4C13FC" w14:textId="4E517077" w:rsidR="000C1F35" w:rsidRPr="00462C1E" w:rsidRDefault="00CC01A5" w:rsidP="000C1F35">
      <w:pPr>
        <w:widowControl w:val="0"/>
        <w:autoSpaceDE w:val="0"/>
        <w:autoSpaceDN w:val="0"/>
        <w:adjustRightInd w:val="0"/>
        <w:spacing w:line="300" w:lineRule="atLeast"/>
        <w:jc w:val="left"/>
        <w:outlineLvl w:val="0"/>
        <w:rPr>
          <w:rFonts w:asciiTheme="majorBidi" w:hAnsiTheme="majorBidi" w:cstheme="majorBidi"/>
          <w:sz w:val="28"/>
          <w:szCs w:val="28"/>
        </w:rPr>
      </w:pPr>
      <w:r w:rsidRPr="00462C1E">
        <w:rPr>
          <w:rFonts w:asciiTheme="majorBidi" w:hAnsiTheme="majorBidi" w:cstheme="majorBidi"/>
          <w:sz w:val="28"/>
          <w:szCs w:val="28"/>
        </w:rPr>
        <w:t>n°</w:t>
      </w:r>
      <w:r w:rsidR="00B0441F">
        <w:rPr>
          <w:rFonts w:asciiTheme="majorBidi" w:hAnsiTheme="majorBidi" w:cstheme="majorBidi"/>
          <w:sz w:val="28"/>
          <w:szCs w:val="28"/>
        </w:rPr>
        <w:t> </w:t>
      </w:r>
      <w:r w:rsidRPr="00462C1E">
        <w:rPr>
          <w:rFonts w:asciiTheme="majorBidi" w:hAnsiTheme="majorBidi" w:cstheme="majorBidi"/>
          <w:sz w:val="28"/>
          <w:szCs w:val="28"/>
        </w:rPr>
        <w:t xml:space="preserve">60 </w:t>
      </w:r>
      <w:r w:rsidRPr="00462C1E">
        <w:rPr>
          <w:rFonts w:asciiTheme="majorBidi" w:hAnsiTheme="majorBidi" w:cstheme="majorBidi"/>
          <w:i/>
          <w:iCs/>
          <w:sz w:val="28"/>
          <w:szCs w:val="28"/>
        </w:rPr>
        <w:t>L’altérité</w:t>
      </w:r>
      <w:r w:rsidRPr="00462C1E">
        <w:rPr>
          <w:rFonts w:asciiTheme="majorBidi" w:hAnsiTheme="majorBidi" w:cstheme="majorBidi"/>
          <w:sz w:val="28"/>
          <w:szCs w:val="28"/>
        </w:rPr>
        <w:t xml:space="preserve"> </w:t>
      </w:r>
    </w:p>
    <w:p w14:paraId="1626F4C9" w14:textId="7ABFF355" w:rsidR="000C1F35" w:rsidRPr="00462C1E" w:rsidRDefault="00CC01A5" w:rsidP="000C1F35">
      <w:pPr>
        <w:widowControl w:val="0"/>
        <w:autoSpaceDE w:val="0"/>
        <w:autoSpaceDN w:val="0"/>
        <w:adjustRightInd w:val="0"/>
        <w:spacing w:line="300" w:lineRule="atLeast"/>
        <w:jc w:val="left"/>
        <w:outlineLvl w:val="0"/>
        <w:rPr>
          <w:rFonts w:asciiTheme="majorBidi" w:hAnsiTheme="majorBidi" w:cstheme="majorBidi"/>
          <w:sz w:val="28"/>
          <w:szCs w:val="28"/>
        </w:rPr>
      </w:pPr>
      <w:r w:rsidRPr="00462C1E">
        <w:rPr>
          <w:rFonts w:asciiTheme="majorBidi" w:hAnsiTheme="majorBidi" w:cstheme="majorBidi"/>
          <w:sz w:val="28"/>
          <w:szCs w:val="28"/>
        </w:rPr>
        <w:t xml:space="preserve">n° 61 : </w:t>
      </w:r>
      <w:r w:rsidRPr="00462C1E">
        <w:rPr>
          <w:rFonts w:asciiTheme="majorBidi" w:hAnsiTheme="majorBidi" w:cstheme="majorBidi"/>
          <w:i/>
          <w:iCs/>
          <w:sz w:val="28"/>
          <w:szCs w:val="28"/>
        </w:rPr>
        <w:t>Le temps</w:t>
      </w:r>
      <w:r w:rsidRPr="00462C1E">
        <w:rPr>
          <w:rFonts w:asciiTheme="majorBidi" w:hAnsiTheme="majorBidi" w:cstheme="majorBidi"/>
          <w:sz w:val="28"/>
          <w:szCs w:val="28"/>
        </w:rPr>
        <w:t xml:space="preserve"> </w:t>
      </w:r>
    </w:p>
    <w:p w14:paraId="299D3B43" w14:textId="047B0D0A" w:rsidR="005F6FBA" w:rsidRDefault="00CC01A5" w:rsidP="00D13155">
      <w:pPr>
        <w:widowControl w:val="0"/>
        <w:autoSpaceDE w:val="0"/>
        <w:autoSpaceDN w:val="0"/>
        <w:adjustRightInd w:val="0"/>
        <w:spacing w:line="300" w:lineRule="atLeast"/>
        <w:jc w:val="left"/>
        <w:outlineLvl w:val="0"/>
        <w:rPr>
          <w:rFonts w:asciiTheme="majorBidi" w:hAnsiTheme="majorBidi" w:cstheme="majorBidi"/>
          <w:i/>
          <w:iCs/>
          <w:sz w:val="28"/>
          <w:szCs w:val="28"/>
        </w:rPr>
      </w:pPr>
      <w:r w:rsidRPr="00462C1E">
        <w:rPr>
          <w:rFonts w:asciiTheme="majorBidi" w:hAnsiTheme="majorBidi" w:cstheme="majorBidi"/>
          <w:sz w:val="28"/>
          <w:szCs w:val="28"/>
        </w:rPr>
        <w:t xml:space="preserve">n°62 : </w:t>
      </w:r>
      <w:r w:rsidRPr="00462C1E">
        <w:rPr>
          <w:rFonts w:asciiTheme="majorBidi" w:hAnsiTheme="majorBidi" w:cstheme="majorBidi"/>
          <w:i/>
          <w:iCs/>
          <w:sz w:val="28"/>
          <w:szCs w:val="28"/>
        </w:rPr>
        <w:t>Sagesse et monde contemporain</w:t>
      </w:r>
    </w:p>
    <w:p w14:paraId="1F8E02F4" w14:textId="2AAB394E" w:rsidR="00CB7BD1" w:rsidRDefault="00B0441F" w:rsidP="00B0441F">
      <w:pPr>
        <w:widowControl w:val="0"/>
        <w:autoSpaceDE w:val="0"/>
        <w:autoSpaceDN w:val="0"/>
        <w:adjustRightInd w:val="0"/>
        <w:spacing w:line="300" w:lineRule="atLeast"/>
        <w:jc w:val="left"/>
        <w:outlineLvl w:val="0"/>
        <w:rPr>
          <w:rFonts w:asciiTheme="majorBidi" w:hAnsiTheme="majorBidi" w:cstheme="majorBidi"/>
          <w:i/>
          <w:iCs/>
          <w:sz w:val="28"/>
          <w:szCs w:val="28"/>
        </w:rPr>
      </w:pPr>
      <w:r w:rsidRPr="00B0441F">
        <w:rPr>
          <w:rFonts w:asciiTheme="majorBidi" w:hAnsiTheme="majorBidi" w:cstheme="majorBidi"/>
          <w:sz w:val="28"/>
          <w:szCs w:val="28"/>
        </w:rPr>
        <w:t>n° 63</w:t>
      </w:r>
      <w:r>
        <w:rPr>
          <w:rFonts w:asciiTheme="majorBidi" w:hAnsiTheme="majorBidi" w:cstheme="majorBidi"/>
          <w:i/>
          <w:iCs/>
          <w:sz w:val="28"/>
          <w:szCs w:val="28"/>
        </w:rPr>
        <w:t> Spiritualités et écoles spirituelles</w:t>
      </w:r>
    </w:p>
    <w:p w14:paraId="626D5291" w14:textId="77777777" w:rsidR="00C353C2" w:rsidRPr="00462C1E" w:rsidRDefault="00C353C2" w:rsidP="00D13155">
      <w:pPr>
        <w:widowControl w:val="0"/>
        <w:autoSpaceDE w:val="0"/>
        <w:autoSpaceDN w:val="0"/>
        <w:adjustRightInd w:val="0"/>
        <w:spacing w:line="300" w:lineRule="atLeast"/>
        <w:jc w:val="left"/>
        <w:outlineLvl w:val="0"/>
        <w:rPr>
          <w:rFonts w:asciiTheme="majorBidi" w:hAnsiTheme="majorBidi" w:cstheme="majorBidi"/>
          <w:i/>
          <w:iCs/>
          <w:sz w:val="28"/>
          <w:szCs w:val="28"/>
        </w:rPr>
      </w:pPr>
    </w:p>
    <w:p w14:paraId="3E588675" w14:textId="77777777" w:rsidR="007B3822" w:rsidRPr="00462C1E" w:rsidRDefault="007B3822" w:rsidP="004030BC">
      <w:pPr>
        <w:widowControl w:val="0"/>
        <w:autoSpaceDE w:val="0"/>
        <w:autoSpaceDN w:val="0"/>
        <w:adjustRightInd w:val="0"/>
        <w:spacing w:after="240"/>
        <w:jc w:val="left"/>
        <w:rPr>
          <w:rFonts w:asciiTheme="majorBidi" w:hAnsiTheme="majorBidi" w:cstheme="majorBidi"/>
          <w:i/>
          <w:iCs/>
          <w:sz w:val="28"/>
          <w:szCs w:val="28"/>
        </w:rPr>
        <w:sectPr w:rsidR="007B3822" w:rsidRPr="00462C1E" w:rsidSect="00CB7BD1">
          <w:type w:val="continuous"/>
          <w:pgSz w:w="9061" w:h="13602"/>
          <w:pgMar w:top="1440" w:right="1080" w:bottom="1440" w:left="1080" w:header="539" w:footer="624" w:gutter="0"/>
          <w:cols w:num="2" w:space="153"/>
          <w:titlePg/>
          <w:docGrid w:linePitch="360"/>
        </w:sectPr>
      </w:pPr>
    </w:p>
    <w:p w14:paraId="18B0C26B" w14:textId="77777777" w:rsidR="00D13155" w:rsidRPr="00462C1E" w:rsidRDefault="00D13155" w:rsidP="004030BC">
      <w:pPr>
        <w:widowControl w:val="0"/>
        <w:autoSpaceDE w:val="0"/>
        <w:autoSpaceDN w:val="0"/>
        <w:adjustRightInd w:val="0"/>
        <w:spacing w:after="240"/>
        <w:jc w:val="left"/>
        <w:rPr>
          <w:rFonts w:asciiTheme="majorBidi" w:hAnsiTheme="majorBidi" w:cstheme="majorBidi"/>
          <w:i/>
          <w:iCs/>
          <w:sz w:val="28"/>
          <w:szCs w:val="28"/>
        </w:rPr>
      </w:pPr>
    </w:p>
    <w:p w14:paraId="3ADBF059" w14:textId="77777777" w:rsidR="007B3822" w:rsidRPr="00462C1E" w:rsidRDefault="007B3822" w:rsidP="004030BC">
      <w:pPr>
        <w:widowControl w:val="0"/>
        <w:autoSpaceDE w:val="0"/>
        <w:autoSpaceDN w:val="0"/>
        <w:adjustRightInd w:val="0"/>
        <w:spacing w:after="240"/>
        <w:jc w:val="left"/>
        <w:rPr>
          <w:rFonts w:asciiTheme="majorBidi" w:hAnsiTheme="majorBidi" w:cstheme="majorBidi"/>
          <w:i/>
          <w:iCs/>
          <w:sz w:val="28"/>
          <w:szCs w:val="28"/>
        </w:rPr>
        <w:sectPr w:rsidR="007B3822" w:rsidRPr="00462C1E" w:rsidSect="00462C1E">
          <w:type w:val="continuous"/>
          <w:pgSz w:w="9061" w:h="13602"/>
          <w:pgMar w:top="1440" w:right="1080" w:bottom="1440" w:left="1080" w:header="539" w:footer="624" w:gutter="0"/>
          <w:cols w:space="708"/>
          <w:titlePg/>
          <w:docGrid w:linePitch="360"/>
        </w:sectPr>
      </w:pPr>
    </w:p>
    <w:p w14:paraId="376626D5" w14:textId="32483F4A" w:rsidR="004030BC" w:rsidRPr="00462C1E" w:rsidRDefault="004030BC" w:rsidP="004030BC">
      <w:pPr>
        <w:widowControl w:val="0"/>
        <w:autoSpaceDE w:val="0"/>
        <w:autoSpaceDN w:val="0"/>
        <w:adjustRightInd w:val="0"/>
        <w:spacing w:after="240"/>
        <w:jc w:val="left"/>
        <w:rPr>
          <w:rFonts w:asciiTheme="majorBidi" w:hAnsiTheme="majorBidi" w:cstheme="majorBidi"/>
          <w:iCs/>
          <w:sz w:val="28"/>
          <w:szCs w:val="28"/>
        </w:rPr>
      </w:pPr>
      <w:r w:rsidRPr="00462C1E">
        <w:rPr>
          <w:rFonts w:asciiTheme="majorBidi" w:hAnsiTheme="majorBidi" w:cstheme="majorBidi"/>
          <w:b/>
          <w:iCs/>
          <w:sz w:val="28"/>
          <w:szCs w:val="28"/>
        </w:rPr>
        <w:t>Tables :</w:t>
      </w:r>
      <w:r w:rsidRPr="00462C1E">
        <w:rPr>
          <w:rFonts w:asciiTheme="majorBidi" w:hAnsiTheme="majorBidi" w:cstheme="majorBidi"/>
          <w:iCs/>
          <w:sz w:val="28"/>
          <w:szCs w:val="28"/>
        </w:rPr>
        <w:t xml:space="preserve"> n° 1-50 (8 €)</w:t>
      </w:r>
    </w:p>
    <w:p w14:paraId="64EC9BFC" w14:textId="18EE4767" w:rsidR="004030BC" w:rsidRPr="00462C1E" w:rsidRDefault="004030BC" w:rsidP="004030BC">
      <w:pPr>
        <w:widowControl w:val="0"/>
        <w:autoSpaceDE w:val="0"/>
        <w:autoSpaceDN w:val="0"/>
        <w:adjustRightInd w:val="0"/>
        <w:spacing w:after="240" w:line="300" w:lineRule="exact"/>
        <w:rPr>
          <w:rFonts w:asciiTheme="majorBidi" w:hAnsiTheme="majorBidi" w:cstheme="majorBidi"/>
          <w:i/>
          <w:iCs/>
          <w:sz w:val="28"/>
          <w:szCs w:val="28"/>
        </w:rPr>
      </w:pPr>
      <w:r w:rsidRPr="00462C1E">
        <w:rPr>
          <w:rFonts w:asciiTheme="majorBidi" w:hAnsiTheme="majorBidi" w:cstheme="majorBidi"/>
          <w:b/>
          <w:iCs/>
          <w:spacing w:val="-4"/>
          <w:sz w:val="28"/>
          <w:szCs w:val="28"/>
        </w:rPr>
        <w:t>Numéros épuisés disponibles en PDF</w:t>
      </w:r>
      <w:r w:rsidRPr="00462C1E">
        <w:rPr>
          <w:rFonts w:asciiTheme="majorBidi" w:hAnsiTheme="majorBidi" w:cstheme="majorBidi"/>
          <w:iCs/>
          <w:spacing w:val="-4"/>
          <w:sz w:val="28"/>
          <w:szCs w:val="28"/>
        </w:rPr>
        <w:t xml:space="preserve"> (</w:t>
      </w:r>
      <w:r w:rsidR="00A87CE7" w:rsidRPr="00462C1E">
        <w:rPr>
          <w:rFonts w:asciiTheme="majorBidi" w:hAnsiTheme="majorBidi" w:cstheme="majorBidi"/>
          <w:i/>
          <w:spacing w:val="-4"/>
          <w:sz w:val="28"/>
          <w:szCs w:val="28"/>
        </w:rPr>
        <w:t>cf</w:t>
      </w:r>
      <w:r w:rsidR="00A87CE7" w:rsidRPr="00462C1E">
        <w:rPr>
          <w:rFonts w:asciiTheme="majorBidi" w:hAnsiTheme="majorBidi" w:cstheme="majorBidi"/>
          <w:iCs/>
          <w:spacing w:val="-4"/>
          <w:sz w:val="28"/>
          <w:szCs w:val="28"/>
        </w:rPr>
        <w:t>. Secrétariat de la revue</w:t>
      </w:r>
      <w:r w:rsidRPr="00462C1E">
        <w:rPr>
          <w:rFonts w:asciiTheme="majorBidi" w:hAnsiTheme="majorBidi" w:cstheme="majorBidi"/>
          <w:iCs/>
          <w:spacing w:val="-4"/>
          <w:sz w:val="28"/>
          <w:szCs w:val="28"/>
        </w:rPr>
        <w:t>) : n° 12 </w:t>
      </w:r>
      <w:r w:rsidRPr="00462C1E">
        <w:rPr>
          <w:rFonts w:asciiTheme="majorBidi" w:hAnsiTheme="majorBidi" w:cstheme="majorBidi"/>
          <w:i/>
          <w:iCs/>
          <w:spacing w:val="-4"/>
          <w:sz w:val="28"/>
          <w:szCs w:val="28"/>
        </w:rPr>
        <w:t>L’adoration</w:t>
      </w:r>
      <w:r w:rsidRPr="00462C1E">
        <w:rPr>
          <w:rFonts w:asciiTheme="majorBidi" w:hAnsiTheme="majorBidi" w:cstheme="majorBidi"/>
          <w:iCs/>
          <w:spacing w:val="-4"/>
          <w:sz w:val="28"/>
          <w:szCs w:val="28"/>
        </w:rPr>
        <w:t> ;</w:t>
      </w:r>
      <w:r w:rsidRPr="00462C1E">
        <w:rPr>
          <w:rFonts w:asciiTheme="majorBidi" w:hAnsiTheme="majorBidi" w:cstheme="majorBidi"/>
          <w:iCs/>
          <w:sz w:val="28"/>
          <w:szCs w:val="28"/>
        </w:rPr>
        <w:t xml:space="preserve"> n° 18 </w:t>
      </w:r>
      <w:r w:rsidRPr="00462C1E">
        <w:rPr>
          <w:rFonts w:asciiTheme="majorBidi" w:hAnsiTheme="majorBidi" w:cstheme="majorBidi"/>
          <w:i/>
          <w:iCs/>
          <w:sz w:val="28"/>
          <w:szCs w:val="28"/>
        </w:rPr>
        <w:t>La philosophie.</w:t>
      </w:r>
    </w:p>
    <w:p w14:paraId="6428EDE2" w14:textId="22FB81F7" w:rsidR="004030BC" w:rsidRPr="000545BC" w:rsidRDefault="004030BC" w:rsidP="004030BC">
      <w:pPr>
        <w:widowControl w:val="0"/>
        <w:autoSpaceDE w:val="0"/>
        <w:autoSpaceDN w:val="0"/>
        <w:adjustRightInd w:val="0"/>
        <w:spacing w:after="240" w:line="240" w:lineRule="exact"/>
        <w:rPr>
          <w:rFonts w:asciiTheme="majorBidi" w:hAnsiTheme="majorBidi" w:cstheme="majorBidi"/>
          <w:b/>
          <w:iCs/>
          <w:szCs w:val="22"/>
        </w:rPr>
      </w:pPr>
      <w:r w:rsidRPr="000545BC">
        <w:rPr>
          <w:rFonts w:asciiTheme="majorBidi" w:hAnsiTheme="majorBidi" w:cstheme="majorBidi"/>
          <w:b/>
          <w:szCs w:val="22"/>
        </w:rPr>
        <w:lastRenderedPageBreak/>
        <w:t>Pour vous abonner ou commander un numéro</w:t>
      </w:r>
      <w:r w:rsidRPr="000545BC">
        <w:rPr>
          <w:rFonts w:asciiTheme="majorBidi" w:hAnsiTheme="majorBidi" w:cstheme="majorBidi"/>
          <w:szCs w:val="22"/>
        </w:rPr>
        <w:t>,</w:t>
      </w:r>
      <w:r w:rsidRPr="000545BC">
        <w:rPr>
          <w:rFonts w:asciiTheme="majorBidi" w:eastAsia="MS Mincho" w:hAnsiTheme="majorBidi" w:cstheme="majorBidi"/>
          <w:szCs w:val="22"/>
        </w:rPr>
        <w:t xml:space="preserve"> </w:t>
      </w:r>
      <w:r w:rsidRPr="000545BC">
        <w:rPr>
          <w:rFonts w:asciiTheme="majorBidi" w:hAnsiTheme="majorBidi" w:cstheme="majorBidi"/>
          <w:szCs w:val="22"/>
        </w:rPr>
        <w:t>envoyez ce coupon avec votre règlement au</w:t>
      </w:r>
      <w:r w:rsidRPr="000545BC">
        <w:rPr>
          <w:rFonts w:asciiTheme="majorBidi" w:eastAsia="MS Mincho" w:hAnsiTheme="majorBidi" w:cstheme="majorBidi"/>
          <w:szCs w:val="22"/>
        </w:rPr>
        <w:t xml:space="preserve"> </w:t>
      </w:r>
      <w:r w:rsidRPr="000545BC">
        <w:rPr>
          <w:rFonts w:asciiTheme="majorBidi" w:hAnsiTheme="majorBidi" w:cstheme="majorBidi"/>
          <w:szCs w:val="22"/>
        </w:rPr>
        <w:t xml:space="preserve">Secrétariat de la revue ALETHEIA – N.-D. de Rimont – 71390 </w:t>
      </w:r>
      <w:proofErr w:type="spellStart"/>
      <w:r w:rsidRPr="000545BC">
        <w:rPr>
          <w:rFonts w:asciiTheme="majorBidi" w:hAnsiTheme="majorBidi" w:cstheme="majorBidi"/>
          <w:szCs w:val="22"/>
        </w:rPr>
        <w:t>Fley</w:t>
      </w:r>
      <w:proofErr w:type="spellEnd"/>
      <w:r w:rsidRPr="000545BC">
        <w:rPr>
          <w:rFonts w:asciiTheme="majorBidi" w:hAnsiTheme="majorBidi" w:cstheme="majorBidi"/>
          <w:szCs w:val="22"/>
        </w:rPr>
        <w:t xml:space="preserve"> (France) Tél. : (33) </w:t>
      </w:r>
      <w:r w:rsidR="009145F2" w:rsidRPr="000545BC">
        <w:rPr>
          <w:rFonts w:asciiTheme="majorBidi" w:hAnsiTheme="majorBidi" w:cstheme="majorBidi"/>
          <w:szCs w:val="22"/>
        </w:rPr>
        <w:t xml:space="preserve">07.66.25.40.55 </w:t>
      </w:r>
      <w:r w:rsidR="00DE3803" w:rsidRPr="000545BC">
        <w:rPr>
          <w:rFonts w:asciiTheme="majorBidi" w:hAnsiTheme="majorBidi" w:cstheme="majorBidi"/>
          <w:szCs w:val="22"/>
        </w:rPr>
        <w:t xml:space="preserve">  Mail : </w:t>
      </w:r>
      <w:r w:rsidRPr="000545BC">
        <w:rPr>
          <w:rFonts w:asciiTheme="majorBidi" w:hAnsiTheme="majorBidi" w:cstheme="majorBidi"/>
          <w:szCs w:val="22"/>
        </w:rPr>
        <w:t xml:space="preserve"> </w:t>
      </w:r>
      <w:hyperlink r:id="rId14" w:history="1">
        <w:r w:rsidRPr="000545BC">
          <w:rPr>
            <w:rStyle w:val="Lienhypertexte"/>
            <w:rFonts w:asciiTheme="majorBidi" w:hAnsiTheme="majorBidi" w:cstheme="majorBidi"/>
            <w:i/>
            <w:iCs/>
            <w:color w:val="000000" w:themeColor="text1"/>
            <w:szCs w:val="22"/>
          </w:rPr>
          <w:t>aletheia@stjean.com</w:t>
        </w:r>
      </w:hyperlink>
    </w:p>
    <w:p w14:paraId="113AE10E" w14:textId="19A06BAA" w:rsidR="004030BC" w:rsidRPr="003D4E0D" w:rsidRDefault="004030BC" w:rsidP="004030BC">
      <w:pPr>
        <w:widowControl w:val="0"/>
        <w:autoSpaceDE w:val="0"/>
        <w:autoSpaceDN w:val="0"/>
        <w:adjustRightInd w:val="0"/>
        <w:spacing w:after="240" w:line="340" w:lineRule="atLeast"/>
        <w:jc w:val="left"/>
        <w:outlineLvl w:val="0"/>
        <w:rPr>
          <w:rFonts w:asciiTheme="majorBidi" w:hAnsiTheme="majorBidi" w:cstheme="majorBidi"/>
          <w:sz w:val="28"/>
          <w:szCs w:val="28"/>
          <w:u w:val="single"/>
        </w:rPr>
      </w:pPr>
      <w:r w:rsidRPr="003D4E0D">
        <w:rPr>
          <w:rFonts w:asciiTheme="majorBidi" w:hAnsiTheme="majorBidi" w:cstheme="majorBidi"/>
          <w:sz w:val="28"/>
          <w:szCs w:val="28"/>
        </w:rPr>
        <w:t xml:space="preserve">Nom : ________________ Prénom : </w:t>
      </w:r>
      <w:r w:rsidR="00FF13A8" w:rsidRPr="003D4E0D">
        <w:rPr>
          <w:rFonts w:asciiTheme="majorBidi" w:hAnsiTheme="majorBidi" w:cstheme="majorBidi"/>
          <w:sz w:val="28"/>
          <w:szCs w:val="28"/>
          <w:u w:val="single"/>
        </w:rPr>
        <w:tab/>
      </w:r>
      <w:r w:rsidR="00FF13A8" w:rsidRPr="003D4E0D">
        <w:rPr>
          <w:rFonts w:asciiTheme="majorBidi" w:hAnsiTheme="majorBidi" w:cstheme="majorBidi"/>
          <w:sz w:val="28"/>
          <w:szCs w:val="28"/>
          <w:u w:val="single"/>
        </w:rPr>
        <w:tab/>
      </w:r>
      <w:r w:rsidR="00FF13A8" w:rsidRPr="003D4E0D">
        <w:rPr>
          <w:rFonts w:asciiTheme="majorBidi" w:hAnsiTheme="majorBidi" w:cstheme="majorBidi"/>
          <w:sz w:val="28"/>
          <w:szCs w:val="28"/>
          <w:u w:val="single"/>
        </w:rPr>
        <w:tab/>
      </w:r>
      <w:r w:rsidR="00E222E6" w:rsidRPr="003D4E0D">
        <w:rPr>
          <w:rFonts w:asciiTheme="majorBidi" w:hAnsiTheme="majorBidi" w:cstheme="majorBidi"/>
          <w:sz w:val="28"/>
          <w:szCs w:val="28"/>
          <w:u w:val="single"/>
        </w:rPr>
        <w:tab/>
      </w:r>
    </w:p>
    <w:p w14:paraId="1AD8836C" w14:textId="4A076AFE" w:rsidR="004030BC" w:rsidRPr="003D4E0D" w:rsidRDefault="004030BC" w:rsidP="004030BC">
      <w:pPr>
        <w:widowControl w:val="0"/>
        <w:autoSpaceDE w:val="0"/>
        <w:autoSpaceDN w:val="0"/>
        <w:adjustRightInd w:val="0"/>
        <w:spacing w:after="240"/>
        <w:jc w:val="left"/>
        <w:outlineLvl w:val="0"/>
        <w:rPr>
          <w:rFonts w:asciiTheme="majorBidi" w:hAnsiTheme="majorBidi" w:cstheme="majorBidi"/>
          <w:sz w:val="28"/>
          <w:szCs w:val="28"/>
          <w:u w:val="single"/>
        </w:rPr>
      </w:pPr>
      <w:r w:rsidRPr="003D4E0D">
        <w:rPr>
          <w:rFonts w:asciiTheme="majorBidi" w:hAnsiTheme="majorBidi" w:cstheme="majorBidi"/>
          <w:sz w:val="28"/>
          <w:szCs w:val="28"/>
        </w:rPr>
        <w:t xml:space="preserve">Rue : </w:t>
      </w:r>
      <w:r w:rsidR="00FF13A8" w:rsidRPr="003D4E0D">
        <w:rPr>
          <w:rFonts w:asciiTheme="majorBidi" w:hAnsiTheme="majorBidi" w:cstheme="majorBidi"/>
          <w:sz w:val="28"/>
          <w:szCs w:val="28"/>
          <w:u w:val="single"/>
        </w:rPr>
        <w:tab/>
      </w:r>
      <w:r w:rsidR="00FF13A8" w:rsidRPr="003D4E0D">
        <w:rPr>
          <w:rFonts w:asciiTheme="majorBidi" w:hAnsiTheme="majorBidi" w:cstheme="majorBidi"/>
          <w:sz w:val="28"/>
          <w:szCs w:val="28"/>
          <w:u w:val="single"/>
        </w:rPr>
        <w:tab/>
      </w:r>
      <w:r w:rsidR="00FF13A8" w:rsidRPr="003D4E0D">
        <w:rPr>
          <w:rFonts w:asciiTheme="majorBidi" w:hAnsiTheme="majorBidi" w:cstheme="majorBidi"/>
          <w:sz w:val="28"/>
          <w:szCs w:val="28"/>
          <w:u w:val="single"/>
        </w:rPr>
        <w:tab/>
      </w:r>
      <w:r w:rsidR="00FF13A8" w:rsidRPr="003D4E0D">
        <w:rPr>
          <w:rFonts w:asciiTheme="majorBidi" w:hAnsiTheme="majorBidi" w:cstheme="majorBidi"/>
          <w:sz w:val="28"/>
          <w:szCs w:val="28"/>
          <w:u w:val="single"/>
        </w:rPr>
        <w:tab/>
      </w:r>
      <w:r w:rsidR="00FF13A8" w:rsidRPr="003D4E0D">
        <w:rPr>
          <w:rFonts w:asciiTheme="majorBidi" w:hAnsiTheme="majorBidi" w:cstheme="majorBidi"/>
          <w:sz w:val="28"/>
          <w:szCs w:val="28"/>
          <w:u w:val="single"/>
        </w:rPr>
        <w:tab/>
      </w:r>
      <w:r w:rsidR="00FF13A8" w:rsidRPr="003D4E0D">
        <w:rPr>
          <w:rFonts w:asciiTheme="majorBidi" w:hAnsiTheme="majorBidi" w:cstheme="majorBidi"/>
          <w:sz w:val="28"/>
          <w:szCs w:val="28"/>
          <w:u w:val="single"/>
        </w:rPr>
        <w:tab/>
      </w:r>
      <w:r w:rsidR="00FF13A8" w:rsidRPr="003D4E0D">
        <w:rPr>
          <w:rFonts w:asciiTheme="majorBidi" w:hAnsiTheme="majorBidi" w:cstheme="majorBidi"/>
          <w:sz w:val="28"/>
          <w:szCs w:val="28"/>
          <w:u w:val="single"/>
        </w:rPr>
        <w:tab/>
      </w:r>
      <w:r w:rsidR="00E222E6" w:rsidRPr="003D4E0D">
        <w:rPr>
          <w:rFonts w:asciiTheme="majorBidi" w:hAnsiTheme="majorBidi" w:cstheme="majorBidi"/>
          <w:sz w:val="28"/>
          <w:szCs w:val="28"/>
          <w:u w:val="single"/>
        </w:rPr>
        <w:tab/>
      </w:r>
      <w:r w:rsidR="00E222E6" w:rsidRPr="003D4E0D">
        <w:rPr>
          <w:rFonts w:asciiTheme="majorBidi" w:hAnsiTheme="majorBidi" w:cstheme="majorBidi"/>
          <w:sz w:val="28"/>
          <w:szCs w:val="28"/>
          <w:u w:val="single"/>
        </w:rPr>
        <w:tab/>
      </w:r>
    </w:p>
    <w:p w14:paraId="7F367596" w14:textId="77777777" w:rsidR="004030BC" w:rsidRPr="003D4E0D" w:rsidRDefault="004030BC" w:rsidP="004030BC">
      <w:pPr>
        <w:widowControl w:val="0"/>
        <w:autoSpaceDE w:val="0"/>
        <w:autoSpaceDN w:val="0"/>
        <w:adjustRightInd w:val="0"/>
        <w:spacing w:after="240"/>
        <w:jc w:val="left"/>
        <w:outlineLvl w:val="0"/>
        <w:rPr>
          <w:rFonts w:asciiTheme="majorBidi" w:hAnsiTheme="majorBidi" w:cstheme="majorBidi"/>
          <w:sz w:val="28"/>
          <w:szCs w:val="28"/>
        </w:rPr>
      </w:pPr>
      <w:r w:rsidRPr="003D4E0D">
        <w:rPr>
          <w:rFonts w:asciiTheme="majorBidi" w:hAnsiTheme="majorBidi" w:cstheme="majorBidi"/>
          <w:sz w:val="28"/>
          <w:szCs w:val="28"/>
        </w:rPr>
        <w:t xml:space="preserve">Code Postal : </w:t>
      </w:r>
      <w:r w:rsidRPr="003D4E0D">
        <w:rPr>
          <w:rFonts w:asciiTheme="majorBidi" w:hAnsiTheme="majorBidi" w:cstheme="majorBidi"/>
          <w:color w:val="000000" w:themeColor="text1"/>
          <w:sz w:val="28"/>
          <w:szCs w:val="28"/>
        </w:rPr>
        <w:t>_________</w:t>
      </w:r>
      <w:r w:rsidRPr="003D4E0D">
        <w:rPr>
          <w:rFonts w:asciiTheme="majorBidi" w:hAnsiTheme="majorBidi" w:cstheme="majorBidi"/>
          <w:sz w:val="28"/>
          <w:szCs w:val="28"/>
        </w:rPr>
        <w:t>Ville/Pays : _______________</w:t>
      </w:r>
    </w:p>
    <w:p w14:paraId="6749F3E6" w14:textId="77777777" w:rsidR="004030BC" w:rsidRPr="003D4E0D" w:rsidRDefault="004030BC" w:rsidP="004030BC">
      <w:pPr>
        <w:widowControl w:val="0"/>
        <w:autoSpaceDE w:val="0"/>
        <w:autoSpaceDN w:val="0"/>
        <w:adjustRightInd w:val="0"/>
        <w:spacing w:after="240"/>
        <w:jc w:val="left"/>
        <w:outlineLvl w:val="0"/>
        <w:rPr>
          <w:rFonts w:asciiTheme="majorBidi" w:hAnsiTheme="majorBidi" w:cstheme="majorBidi"/>
          <w:sz w:val="28"/>
          <w:szCs w:val="28"/>
        </w:rPr>
      </w:pPr>
      <w:r w:rsidRPr="003D4E0D">
        <w:rPr>
          <w:rFonts w:asciiTheme="majorBidi" w:hAnsiTheme="majorBidi" w:cstheme="majorBidi"/>
          <w:sz w:val="28"/>
          <w:szCs w:val="28"/>
        </w:rPr>
        <w:t>Adresse électronique : ___________________________</w:t>
      </w:r>
    </w:p>
    <w:p w14:paraId="1B1EBADD" w14:textId="77777777" w:rsidR="004030BC" w:rsidRPr="000545BC" w:rsidRDefault="004030BC" w:rsidP="004030BC">
      <w:pPr>
        <w:widowControl w:val="0"/>
        <w:autoSpaceDE w:val="0"/>
        <w:autoSpaceDN w:val="0"/>
        <w:adjustRightInd w:val="0"/>
        <w:spacing w:after="120" w:line="280" w:lineRule="atLeast"/>
        <w:jc w:val="left"/>
        <w:rPr>
          <w:rFonts w:asciiTheme="majorBidi" w:eastAsia="MS Mincho" w:hAnsiTheme="majorBidi" w:cstheme="majorBidi"/>
          <w:sz w:val="21"/>
          <w:szCs w:val="21"/>
        </w:rPr>
      </w:pPr>
      <w:r w:rsidRPr="000545BC">
        <w:rPr>
          <w:rFonts w:asciiTheme="majorBidi" w:hAnsiTheme="majorBidi" w:cstheme="majorBidi"/>
          <w:sz w:val="21"/>
          <w:szCs w:val="21"/>
        </w:rPr>
        <w:t> JE M’ABONNE POUR UN AN (2 numéros)</w:t>
      </w:r>
    </w:p>
    <w:p w14:paraId="04F370E1" w14:textId="77777777" w:rsidR="004030BC" w:rsidRPr="000545BC" w:rsidRDefault="004030BC" w:rsidP="004030BC">
      <w:pPr>
        <w:widowControl w:val="0"/>
        <w:autoSpaceDE w:val="0"/>
        <w:autoSpaceDN w:val="0"/>
        <w:adjustRightInd w:val="0"/>
        <w:spacing w:after="120" w:line="280" w:lineRule="atLeast"/>
        <w:jc w:val="left"/>
        <w:rPr>
          <w:rFonts w:asciiTheme="majorBidi" w:eastAsia="MS Mincho" w:hAnsiTheme="majorBidi" w:cstheme="majorBidi"/>
          <w:sz w:val="21"/>
          <w:szCs w:val="21"/>
        </w:rPr>
      </w:pPr>
      <w:r w:rsidRPr="000545BC">
        <w:rPr>
          <w:rFonts w:asciiTheme="majorBidi" w:hAnsiTheme="majorBidi" w:cstheme="majorBidi"/>
          <w:sz w:val="21"/>
          <w:szCs w:val="21"/>
        </w:rPr>
        <w:t> JE M’ABONNE POUR DEUX ANS (4 numéros)</w:t>
      </w:r>
    </w:p>
    <w:p w14:paraId="0A3E0AE2" w14:textId="77777777" w:rsidR="004030BC" w:rsidRDefault="004030BC" w:rsidP="004030BC">
      <w:pPr>
        <w:widowControl w:val="0"/>
        <w:autoSpaceDE w:val="0"/>
        <w:autoSpaceDN w:val="0"/>
        <w:adjustRightInd w:val="0"/>
        <w:spacing w:after="120" w:line="280" w:lineRule="atLeast"/>
        <w:jc w:val="left"/>
        <w:rPr>
          <w:rFonts w:asciiTheme="majorBidi" w:hAnsiTheme="majorBidi" w:cstheme="majorBidi"/>
          <w:sz w:val="21"/>
          <w:szCs w:val="21"/>
        </w:rPr>
      </w:pPr>
      <w:r w:rsidRPr="000545BC">
        <w:rPr>
          <w:rFonts w:asciiTheme="majorBidi" w:hAnsiTheme="majorBidi" w:cstheme="majorBidi"/>
          <w:sz w:val="21"/>
          <w:szCs w:val="21"/>
        </w:rPr>
        <w:t xml:space="preserve"> JE COMMANDE HORS ABONNEMENT les numéros suivants : </w:t>
      </w:r>
    </w:p>
    <w:p w14:paraId="6DBA03A8" w14:textId="67ED3E72" w:rsidR="000545BC" w:rsidRPr="000545BC" w:rsidRDefault="00456ADC" w:rsidP="004030BC">
      <w:pPr>
        <w:widowControl w:val="0"/>
        <w:autoSpaceDE w:val="0"/>
        <w:autoSpaceDN w:val="0"/>
        <w:adjustRightInd w:val="0"/>
        <w:spacing w:after="120" w:line="280" w:lineRule="atLeast"/>
        <w:jc w:val="left"/>
        <w:rPr>
          <w:rFonts w:asciiTheme="majorBidi" w:hAnsiTheme="majorBidi" w:cstheme="majorBidi"/>
          <w:sz w:val="21"/>
          <w:szCs w:val="21"/>
        </w:rPr>
      </w:pPr>
      <w:r>
        <w:rPr>
          <w:rFonts w:asciiTheme="majorBidi" w:hAnsiTheme="majorBidi" w:cstheme="majorBidi"/>
          <w:sz w:val="21"/>
          <w:szCs w:val="21"/>
        </w:rPr>
        <w:t>…………………………………………………………………………………….</w:t>
      </w:r>
    </w:p>
    <w:p w14:paraId="33C259E5" w14:textId="16DB5EB2" w:rsidR="004030BC" w:rsidRPr="004030BC" w:rsidRDefault="004030BC" w:rsidP="0032335D">
      <w:pPr>
        <w:widowControl w:val="0"/>
        <w:autoSpaceDE w:val="0"/>
        <w:autoSpaceDN w:val="0"/>
        <w:adjustRightInd w:val="0"/>
        <w:spacing w:line="240" w:lineRule="atLeast"/>
        <w:rPr>
          <w:rFonts w:asciiTheme="majorBidi" w:hAnsiTheme="majorBidi" w:cstheme="majorBidi"/>
          <w:sz w:val="20"/>
        </w:rPr>
      </w:pPr>
      <w:r w:rsidRPr="004030BC">
        <w:rPr>
          <w:rFonts w:asciiTheme="majorBidi" w:hAnsiTheme="majorBidi" w:cstheme="majorBidi"/>
          <w:sz w:val="20"/>
          <w:u w:val="single"/>
        </w:rPr>
        <w:sym w:font="Wingdings" w:char="F0E0"/>
      </w:r>
      <w:r w:rsidRPr="004030BC">
        <w:rPr>
          <w:rFonts w:asciiTheme="majorBidi" w:hAnsiTheme="majorBidi" w:cstheme="majorBidi"/>
          <w:sz w:val="20"/>
          <w:u w:val="single"/>
        </w:rPr>
        <w:t xml:space="preserve"> Pour un an</w:t>
      </w:r>
      <w:r w:rsidRPr="004030BC">
        <w:rPr>
          <w:rFonts w:asciiTheme="majorBidi" w:hAnsiTheme="majorBidi" w:cstheme="majorBidi"/>
          <w:sz w:val="20"/>
        </w:rPr>
        <w:t xml:space="preserve"> : 35 € (France), 39 € (UE), 42 € (autres pays), 29 € (étudiants) </w:t>
      </w:r>
    </w:p>
    <w:p w14:paraId="41FF6F79" w14:textId="77777777" w:rsidR="004030BC" w:rsidRPr="004030BC" w:rsidRDefault="004030BC" w:rsidP="004030BC">
      <w:pPr>
        <w:widowControl w:val="0"/>
        <w:autoSpaceDE w:val="0"/>
        <w:autoSpaceDN w:val="0"/>
        <w:adjustRightInd w:val="0"/>
        <w:spacing w:after="240" w:line="300" w:lineRule="atLeast"/>
        <w:jc w:val="left"/>
        <w:rPr>
          <w:rFonts w:asciiTheme="majorBidi" w:hAnsiTheme="majorBidi" w:cstheme="majorBidi"/>
          <w:sz w:val="20"/>
        </w:rPr>
      </w:pPr>
      <w:r w:rsidRPr="004030BC">
        <w:rPr>
          <w:rFonts w:asciiTheme="majorBidi" w:hAnsiTheme="majorBidi" w:cstheme="majorBidi"/>
          <w:i/>
          <w:iCs/>
          <w:sz w:val="20"/>
        </w:rPr>
        <w:t xml:space="preserve">Abonnement de soutien : 45 € </w:t>
      </w:r>
    </w:p>
    <w:p w14:paraId="7F644128" w14:textId="77777777" w:rsidR="004030BC" w:rsidRPr="004030BC" w:rsidRDefault="004030BC" w:rsidP="0032335D">
      <w:pPr>
        <w:widowControl w:val="0"/>
        <w:autoSpaceDE w:val="0"/>
        <w:autoSpaceDN w:val="0"/>
        <w:adjustRightInd w:val="0"/>
        <w:spacing w:line="240" w:lineRule="atLeast"/>
        <w:jc w:val="left"/>
        <w:rPr>
          <w:rFonts w:asciiTheme="majorBidi" w:hAnsiTheme="majorBidi" w:cstheme="majorBidi"/>
          <w:sz w:val="20"/>
        </w:rPr>
      </w:pPr>
      <w:r w:rsidRPr="004030BC">
        <w:rPr>
          <w:rFonts w:asciiTheme="majorBidi" w:hAnsiTheme="majorBidi" w:cstheme="majorBidi"/>
          <w:sz w:val="20"/>
          <w:u w:val="single"/>
        </w:rPr>
        <w:sym w:font="Wingdings" w:char="F0E0"/>
      </w:r>
      <w:r w:rsidRPr="004030BC">
        <w:rPr>
          <w:rFonts w:asciiTheme="majorBidi" w:hAnsiTheme="majorBidi" w:cstheme="majorBidi"/>
          <w:sz w:val="20"/>
          <w:u w:val="single"/>
        </w:rPr>
        <w:t xml:space="preserve"> Pour deux ans</w:t>
      </w:r>
      <w:r w:rsidRPr="004030BC">
        <w:rPr>
          <w:rFonts w:asciiTheme="majorBidi" w:hAnsiTheme="majorBidi" w:cstheme="majorBidi"/>
          <w:sz w:val="20"/>
        </w:rPr>
        <w:t xml:space="preserve"> : 57 € (France), 67 € (UE), 71 € (autres pays), 52 € (étudiants) </w:t>
      </w:r>
    </w:p>
    <w:p w14:paraId="44249152" w14:textId="77777777" w:rsidR="004030BC" w:rsidRPr="004030BC" w:rsidRDefault="004030BC" w:rsidP="004030BC">
      <w:pPr>
        <w:widowControl w:val="0"/>
        <w:autoSpaceDE w:val="0"/>
        <w:autoSpaceDN w:val="0"/>
        <w:adjustRightInd w:val="0"/>
        <w:spacing w:after="240" w:line="280" w:lineRule="atLeast"/>
        <w:jc w:val="left"/>
        <w:rPr>
          <w:rFonts w:asciiTheme="majorBidi" w:hAnsiTheme="majorBidi" w:cstheme="majorBidi"/>
          <w:sz w:val="20"/>
        </w:rPr>
      </w:pPr>
      <w:r w:rsidRPr="004030BC">
        <w:rPr>
          <w:rFonts w:asciiTheme="majorBidi" w:hAnsiTheme="majorBidi" w:cstheme="majorBidi"/>
          <w:i/>
          <w:iCs/>
          <w:sz w:val="20"/>
        </w:rPr>
        <w:t xml:space="preserve">Abonnement de soutien : 80 € </w:t>
      </w:r>
    </w:p>
    <w:p w14:paraId="04C8980E" w14:textId="77777777" w:rsidR="0032335D" w:rsidRDefault="004030BC" w:rsidP="0032335D">
      <w:pPr>
        <w:widowControl w:val="0"/>
        <w:autoSpaceDE w:val="0"/>
        <w:autoSpaceDN w:val="0"/>
        <w:adjustRightInd w:val="0"/>
        <w:outlineLvl w:val="0"/>
        <w:rPr>
          <w:rFonts w:asciiTheme="majorBidi" w:hAnsiTheme="majorBidi" w:cstheme="majorBidi"/>
          <w:sz w:val="20"/>
        </w:rPr>
      </w:pPr>
      <w:r w:rsidRPr="004030BC">
        <w:rPr>
          <w:rFonts w:asciiTheme="majorBidi" w:hAnsiTheme="majorBidi" w:cstheme="majorBidi"/>
          <w:b/>
          <w:bCs/>
          <w:sz w:val="20"/>
        </w:rPr>
        <w:t>Hors abonnement,</w:t>
      </w:r>
      <w:r w:rsidRPr="004030BC">
        <w:rPr>
          <w:rFonts w:asciiTheme="majorBidi" w:hAnsiTheme="majorBidi" w:cstheme="majorBidi"/>
          <w:sz w:val="20"/>
        </w:rPr>
        <w:t xml:space="preserve"> le numéro : 18 € + frais de port </w:t>
      </w:r>
    </w:p>
    <w:p w14:paraId="49E7BEF2" w14:textId="39657865" w:rsidR="004030BC" w:rsidRPr="004030BC" w:rsidRDefault="004030BC" w:rsidP="004030BC">
      <w:pPr>
        <w:widowControl w:val="0"/>
        <w:autoSpaceDE w:val="0"/>
        <w:autoSpaceDN w:val="0"/>
        <w:adjustRightInd w:val="0"/>
        <w:spacing w:after="240"/>
        <w:outlineLvl w:val="0"/>
        <w:rPr>
          <w:rFonts w:asciiTheme="majorBidi" w:hAnsiTheme="majorBidi" w:cstheme="majorBidi"/>
          <w:sz w:val="20"/>
        </w:rPr>
      </w:pPr>
      <w:r w:rsidRPr="004030BC">
        <w:rPr>
          <w:rFonts w:asciiTheme="majorBidi" w:hAnsiTheme="majorBidi" w:cstheme="majorBidi"/>
          <w:i/>
          <w:iCs/>
          <w:sz w:val="20"/>
        </w:rPr>
        <w:t xml:space="preserve">(Frais de port : </w:t>
      </w:r>
      <w:r w:rsidR="00087AE8">
        <w:rPr>
          <w:rFonts w:asciiTheme="majorBidi" w:hAnsiTheme="majorBidi" w:cstheme="majorBidi"/>
          <w:i/>
          <w:iCs/>
          <w:sz w:val="20"/>
        </w:rPr>
        <w:t>3,00</w:t>
      </w:r>
      <w:r w:rsidRPr="004030BC">
        <w:rPr>
          <w:rFonts w:asciiTheme="majorBidi" w:hAnsiTheme="majorBidi" w:cstheme="majorBidi"/>
          <w:i/>
          <w:iCs/>
          <w:sz w:val="20"/>
        </w:rPr>
        <w:t xml:space="preserve"> € pour 1 exemplaire, </w:t>
      </w:r>
      <w:r w:rsidR="00087AE8">
        <w:rPr>
          <w:rFonts w:asciiTheme="majorBidi" w:hAnsiTheme="majorBidi" w:cstheme="majorBidi"/>
          <w:i/>
          <w:iCs/>
          <w:sz w:val="20"/>
        </w:rPr>
        <w:t>5</w:t>
      </w:r>
      <w:r w:rsidRPr="004030BC">
        <w:rPr>
          <w:rFonts w:asciiTheme="majorBidi" w:hAnsiTheme="majorBidi" w:cstheme="majorBidi"/>
          <w:i/>
          <w:iCs/>
          <w:sz w:val="20"/>
        </w:rPr>
        <w:t>,00 € pour 2 ex</w:t>
      </w:r>
      <w:r w:rsidR="000F6929">
        <w:rPr>
          <w:rFonts w:asciiTheme="majorBidi" w:hAnsiTheme="majorBidi" w:cstheme="majorBidi"/>
          <w:i/>
          <w:iCs/>
          <w:sz w:val="20"/>
        </w:rPr>
        <w:t>emplaires</w:t>
      </w:r>
      <w:r w:rsidR="0032335D">
        <w:rPr>
          <w:rFonts w:asciiTheme="majorBidi" w:hAnsiTheme="majorBidi" w:cstheme="majorBidi"/>
          <w:i/>
          <w:iCs/>
          <w:sz w:val="20"/>
        </w:rPr>
        <w:t>)</w:t>
      </w:r>
      <w:r w:rsidRPr="004030BC">
        <w:rPr>
          <w:rFonts w:asciiTheme="majorBidi" w:hAnsiTheme="majorBidi" w:cstheme="majorBidi"/>
          <w:i/>
          <w:iCs/>
          <w:sz w:val="20"/>
        </w:rPr>
        <w:t xml:space="preserve">. </w:t>
      </w:r>
    </w:p>
    <w:p w14:paraId="5A9520AE" w14:textId="3541F6A9" w:rsidR="004030BC" w:rsidRPr="004030BC" w:rsidRDefault="004030BC" w:rsidP="004030BC">
      <w:pPr>
        <w:widowControl w:val="0"/>
        <w:autoSpaceDE w:val="0"/>
        <w:autoSpaceDN w:val="0"/>
        <w:adjustRightInd w:val="0"/>
        <w:spacing w:after="240" w:line="300" w:lineRule="atLeast"/>
        <w:rPr>
          <w:rFonts w:asciiTheme="majorBidi" w:hAnsiTheme="majorBidi" w:cstheme="majorBidi"/>
          <w:b/>
          <w:bCs/>
          <w:sz w:val="20"/>
        </w:rPr>
      </w:pPr>
      <w:r w:rsidRPr="004030BC">
        <w:rPr>
          <w:rFonts w:asciiTheme="majorBidi" w:hAnsiTheme="majorBidi" w:cstheme="majorBidi"/>
          <w:b/>
          <w:bCs/>
          <w:sz w:val="20"/>
        </w:rPr>
        <w:t>Pour le règlement, ci-joint un chèque de ......</w:t>
      </w:r>
      <w:r w:rsidR="00A301B2">
        <w:rPr>
          <w:rFonts w:asciiTheme="majorBidi" w:hAnsiTheme="majorBidi" w:cstheme="majorBidi"/>
          <w:b/>
          <w:bCs/>
          <w:sz w:val="20"/>
        </w:rPr>
        <w:t>....</w:t>
      </w:r>
      <w:r w:rsidRPr="004030BC">
        <w:rPr>
          <w:rFonts w:asciiTheme="majorBidi" w:hAnsiTheme="majorBidi" w:cstheme="majorBidi"/>
          <w:b/>
          <w:bCs/>
          <w:sz w:val="20"/>
        </w:rPr>
        <w:t xml:space="preserve"> € </w:t>
      </w:r>
      <w:r w:rsidR="00A301B2">
        <w:rPr>
          <w:rFonts w:asciiTheme="majorBidi" w:hAnsiTheme="majorBidi" w:cstheme="majorBidi"/>
          <w:b/>
          <w:bCs/>
          <w:sz w:val="20"/>
        </w:rPr>
        <w:t xml:space="preserve">ou par virement : </w:t>
      </w:r>
    </w:p>
    <w:p w14:paraId="1BDFDE0F" w14:textId="1B8F2831" w:rsidR="004030BC" w:rsidRPr="004030BC" w:rsidRDefault="004030BC" w:rsidP="00F0230A">
      <w:pPr>
        <w:widowControl w:val="0"/>
        <w:autoSpaceDE w:val="0"/>
        <w:autoSpaceDN w:val="0"/>
        <w:adjustRightInd w:val="0"/>
        <w:ind w:left="567"/>
        <w:rPr>
          <w:rFonts w:asciiTheme="majorBidi" w:hAnsiTheme="majorBidi" w:cstheme="majorBidi"/>
          <w:b/>
          <w:sz w:val="20"/>
        </w:rPr>
      </w:pPr>
      <w:r w:rsidRPr="004030BC">
        <w:rPr>
          <w:rFonts w:asciiTheme="majorBidi" w:hAnsiTheme="majorBidi" w:cstheme="majorBidi"/>
          <w:b/>
          <w:sz w:val="20"/>
        </w:rPr>
        <w:t xml:space="preserve">CONGREGATION SAINT JEAN – </w:t>
      </w:r>
      <w:r w:rsidR="00434797">
        <w:rPr>
          <w:rFonts w:asciiTheme="majorBidi" w:hAnsiTheme="majorBidi" w:cstheme="majorBidi"/>
          <w:b/>
          <w:sz w:val="20"/>
        </w:rPr>
        <w:t>ALETHEIA</w:t>
      </w:r>
    </w:p>
    <w:p w14:paraId="7656A822" w14:textId="4D89AD03" w:rsidR="004030BC" w:rsidRPr="004030BC" w:rsidRDefault="004030BC" w:rsidP="00F0230A">
      <w:pPr>
        <w:widowControl w:val="0"/>
        <w:autoSpaceDE w:val="0"/>
        <w:autoSpaceDN w:val="0"/>
        <w:adjustRightInd w:val="0"/>
        <w:ind w:left="567"/>
        <w:rPr>
          <w:rFonts w:asciiTheme="majorBidi" w:hAnsiTheme="majorBidi" w:cstheme="majorBidi"/>
          <w:sz w:val="20"/>
        </w:rPr>
      </w:pPr>
      <w:r w:rsidRPr="004030BC">
        <w:rPr>
          <w:rFonts w:asciiTheme="majorBidi" w:hAnsiTheme="majorBidi" w:cstheme="majorBidi"/>
          <w:sz w:val="20"/>
        </w:rPr>
        <w:t xml:space="preserve">IBAN : </w:t>
      </w:r>
      <w:r w:rsidRPr="004030BC">
        <w:rPr>
          <w:rFonts w:asciiTheme="majorBidi" w:hAnsiTheme="majorBidi" w:cstheme="majorBidi"/>
          <w:sz w:val="20"/>
          <w:lang w:eastAsia="zh-TW"/>
        </w:rPr>
        <w:t>FR76 1780 600</w:t>
      </w:r>
      <w:r w:rsidR="00434797">
        <w:rPr>
          <w:rFonts w:asciiTheme="majorBidi" w:hAnsiTheme="majorBidi" w:cstheme="majorBidi"/>
          <w:sz w:val="20"/>
          <w:lang w:eastAsia="zh-TW"/>
        </w:rPr>
        <w:t>6</w:t>
      </w:r>
      <w:r w:rsidRPr="004030BC">
        <w:rPr>
          <w:rFonts w:asciiTheme="majorBidi" w:hAnsiTheme="majorBidi" w:cstheme="majorBidi"/>
          <w:sz w:val="20"/>
          <w:lang w:eastAsia="zh-TW"/>
        </w:rPr>
        <w:t xml:space="preserve"> </w:t>
      </w:r>
      <w:r w:rsidR="00434797">
        <w:rPr>
          <w:rFonts w:asciiTheme="majorBidi" w:hAnsiTheme="majorBidi" w:cstheme="majorBidi"/>
          <w:sz w:val="20"/>
          <w:lang w:eastAsia="zh-TW"/>
        </w:rPr>
        <w:t>1066</w:t>
      </w:r>
      <w:r w:rsidRPr="004030BC">
        <w:rPr>
          <w:rFonts w:asciiTheme="majorBidi" w:hAnsiTheme="majorBidi" w:cstheme="majorBidi"/>
          <w:sz w:val="20"/>
          <w:lang w:eastAsia="zh-TW"/>
        </w:rPr>
        <w:t xml:space="preserve"> </w:t>
      </w:r>
      <w:r w:rsidR="00434797">
        <w:rPr>
          <w:rFonts w:asciiTheme="majorBidi" w:hAnsiTheme="majorBidi" w:cstheme="majorBidi"/>
          <w:sz w:val="20"/>
          <w:lang w:eastAsia="zh-TW"/>
        </w:rPr>
        <w:t>3717</w:t>
      </w:r>
      <w:r w:rsidRPr="004030BC">
        <w:rPr>
          <w:rFonts w:asciiTheme="majorBidi" w:hAnsiTheme="majorBidi" w:cstheme="majorBidi"/>
          <w:sz w:val="20"/>
          <w:lang w:eastAsia="zh-TW"/>
        </w:rPr>
        <w:t xml:space="preserve"> </w:t>
      </w:r>
      <w:r w:rsidR="00434797">
        <w:rPr>
          <w:rFonts w:asciiTheme="majorBidi" w:hAnsiTheme="majorBidi" w:cstheme="majorBidi"/>
          <w:sz w:val="20"/>
          <w:lang w:eastAsia="zh-TW"/>
        </w:rPr>
        <w:t>5600</w:t>
      </w:r>
      <w:r w:rsidRPr="004030BC">
        <w:rPr>
          <w:rFonts w:asciiTheme="majorBidi" w:hAnsiTheme="majorBidi" w:cstheme="majorBidi"/>
          <w:sz w:val="20"/>
          <w:lang w:eastAsia="zh-TW"/>
        </w:rPr>
        <w:t xml:space="preserve"> </w:t>
      </w:r>
      <w:r w:rsidR="00434797">
        <w:rPr>
          <w:rFonts w:asciiTheme="majorBidi" w:hAnsiTheme="majorBidi" w:cstheme="majorBidi"/>
          <w:sz w:val="20"/>
          <w:lang w:eastAsia="zh-TW"/>
        </w:rPr>
        <w:t>151</w:t>
      </w:r>
    </w:p>
    <w:p w14:paraId="5B473080" w14:textId="25B4832D" w:rsidR="001B723C" w:rsidRPr="00D257B0" w:rsidRDefault="00456ADC" w:rsidP="00D257B0">
      <w:pPr>
        <w:widowControl w:val="0"/>
        <w:autoSpaceDE w:val="0"/>
        <w:autoSpaceDN w:val="0"/>
        <w:adjustRightInd w:val="0"/>
        <w:ind w:left="567"/>
        <w:rPr>
          <w:rFonts w:asciiTheme="majorBidi" w:hAnsiTheme="majorBidi" w:cstheme="majorBidi"/>
          <w:sz w:val="20"/>
          <w:lang w:eastAsia="zh-TW"/>
        </w:rPr>
      </w:pPr>
      <w:r w:rsidRPr="004030BC">
        <w:rPr>
          <w:rFonts w:asciiTheme="majorBidi" w:hAnsiTheme="majorBidi" w:cstheme="majorBidi"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DDB1EC" wp14:editId="15CD28D8">
                <wp:simplePos x="0" y="0"/>
                <wp:positionH relativeFrom="column">
                  <wp:posOffset>-93345</wp:posOffset>
                </wp:positionH>
                <wp:positionV relativeFrom="paragraph">
                  <wp:posOffset>389890</wp:posOffset>
                </wp:positionV>
                <wp:extent cx="4698365" cy="1290955"/>
                <wp:effectExtent l="0" t="0" r="0" b="0"/>
                <wp:wrapSquare wrapText="bothSides"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8365" cy="1290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EE4E58" w14:textId="77777777" w:rsidR="005F0CCB" w:rsidRDefault="005F0CCB" w:rsidP="00567DE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B626135" w14:textId="439EBE10" w:rsidR="009528AC" w:rsidRPr="001D5028" w:rsidRDefault="004030BC" w:rsidP="00567DE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D5028">
                              <w:rPr>
                                <w:sz w:val="24"/>
                                <w:szCs w:val="24"/>
                              </w:rPr>
                              <w:t xml:space="preserve">Aletheia est en vente en </w:t>
                            </w:r>
                            <w:r w:rsidRPr="001D502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format numérique</w:t>
                            </w:r>
                            <w:r w:rsidRPr="001D5028">
                              <w:rPr>
                                <w:sz w:val="24"/>
                                <w:szCs w:val="24"/>
                              </w:rPr>
                              <w:t xml:space="preserve"> au prix de 12,00€.</w:t>
                            </w:r>
                          </w:p>
                          <w:p w14:paraId="1AF9D639" w14:textId="28FDC107" w:rsidR="004030BC" w:rsidRPr="005F0CCB" w:rsidRDefault="009528AC" w:rsidP="00567DE3">
                            <w:pPr>
                              <w:jc w:val="center"/>
                              <w:rPr>
                                <w:i/>
                                <w:iCs/>
                                <w:szCs w:val="22"/>
                              </w:rPr>
                            </w:pPr>
                            <w:r w:rsidRPr="005F0CCB">
                              <w:rPr>
                                <w:sz w:val="24"/>
                                <w:szCs w:val="24"/>
                              </w:rPr>
                              <w:t>Merci de contacter le secrétariat</w:t>
                            </w:r>
                            <w:r w:rsidR="005F0CCB" w:rsidRPr="005F0CCB">
                              <w:rPr>
                                <w:sz w:val="20"/>
                              </w:rPr>
                              <w:t xml:space="preserve"> : </w:t>
                            </w:r>
                            <w:r w:rsidR="005F0CCB" w:rsidRPr="005F0CCB">
                              <w:rPr>
                                <w:i/>
                                <w:iCs/>
                                <w:szCs w:val="22"/>
                              </w:rPr>
                              <w:t>aletheia@stjean.com</w:t>
                            </w:r>
                          </w:p>
                          <w:p w14:paraId="0D2AF1AA" w14:textId="77777777" w:rsidR="001D5028" w:rsidRDefault="001D5028" w:rsidP="00567DE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2815BB20" w14:textId="4AD29A30" w:rsidR="001D5028" w:rsidRPr="001D5028" w:rsidRDefault="001D5028" w:rsidP="00F379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20" w:line="280" w:lineRule="atLeast"/>
                              <w:ind w:firstLine="284"/>
                              <w:jc w:val="left"/>
                              <w:rPr>
                                <w:rFonts w:asciiTheme="majorBidi" w:eastAsia="MS Mincho" w:hAnsiTheme="majorBidi" w:cstheme="majorBidi"/>
                                <w:sz w:val="21"/>
                                <w:szCs w:val="21"/>
                              </w:rPr>
                            </w:pPr>
                            <w:r w:rsidRPr="001D5028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> JE M’ABONNE POUR UN AN (2 numéros)</w:t>
                            </w:r>
                            <w:r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ab/>
                              <w:t>Prix : 20,00€</w:t>
                            </w:r>
                          </w:p>
                          <w:p w14:paraId="61A639C6" w14:textId="02374459" w:rsidR="001D5028" w:rsidRPr="00567DE3" w:rsidRDefault="005F0CCB" w:rsidP="00567DE3">
                            <w:pPr>
                              <w:jc w:val="center"/>
                              <w:rPr>
                                <w:b/>
                                <w:noProof/>
                                <w:sz w:val="20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</w:rPr>
                              <w:t>Adresse mail : ………………………………………… Règlement par virement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DDB1EC" id="_x0000_t202" coordsize="21600,21600" o:spt="202" path="m,l,21600r21600,l21600,xe">
                <v:stroke joinstyle="miter"/>
                <v:path gradientshapeok="t" o:connecttype="rect"/>
              </v:shapetype>
              <v:shape id="Zone de texte 35" o:spid="_x0000_s1026" type="#_x0000_t202" style="position:absolute;left:0;text-align:left;margin-left:-7.35pt;margin-top:30.7pt;width:369.95pt;height:101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" filled="f" stroked="f">
                <v:textbox>
                  <w:txbxContent>
                    <w:p w14:paraId="3BEE4E58" w14:textId="77777777" w:rsidR="005F0CCB" w:rsidRDefault="005F0CCB" w:rsidP="00567DE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1B626135" w14:textId="439EBE10" w:rsidR="009528AC" w:rsidRPr="001D5028" w:rsidRDefault="004030BC" w:rsidP="00567DE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1D5028">
                        <w:rPr>
                          <w:sz w:val="24"/>
                          <w:szCs w:val="24"/>
                        </w:rPr>
                        <w:t xml:space="preserve">Aletheia est en vente en </w:t>
                      </w:r>
                      <w:r w:rsidRPr="001D5028">
                        <w:rPr>
                          <w:b/>
                          <w:bCs/>
                          <w:sz w:val="24"/>
                          <w:szCs w:val="24"/>
                        </w:rPr>
                        <w:t>format numérique</w:t>
                      </w:r>
                      <w:r w:rsidRPr="001D5028">
                        <w:rPr>
                          <w:sz w:val="24"/>
                          <w:szCs w:val="24"/>
                        </w:rPr>
                        <w:t xml:space="preserve"> au prix de 12,00€.</w:t>
                      </w:r>
                    </w:p>
                    <w:p w14:paraId="1AF9D639" w14:textId="28FDC107" w:rsidR="004030BC" w:rsidRPr="005F0CCB" w:rsidRDefault="009528AC" w:rsidP="00567DE3">
                      <w:pPr>
                        <w:jc w:val="center"/>
                        <w:rPr>
                          <w:i/>
                          <w:iCs/>
                          <w:szCs w:val="22"/>
                        </w:rPr>
                      </w:pPr>
                      <w:r w:rsidRPr="005F0CCB">
                        <w:rPr>
                          <w:sz w:val="24"/>
                          <w:szCs w:val="24"/>
                        </w:rPr>
                        <w:t>Merci de contacter le secrétariat</w:t>
                      </w:r>
                      <w:r w:rsidR="005F0CCB" w:rsidRPr="005F0CCB">
                        <w:rPr>
                          <w:sz w:val="20"/>
                        </w:rPr>
                        <w:t xml:space="preserve"> : </w:t>
                      </w:r>
                      <w:r w:rsidR="005F0CCB" w:rsidRPr="005F0CCB">
                        <w:rPr>
                          <w:i/>
                          <w:iCs/>
                          <w:szCs w:val="22"/>
                        </w:rPr>
                        <w:t>aletheia@stjean.com</w:t>
                      </w:r>
                    </w:p>
                    <w:p w14:paraId="0D2AF1AA" w14:textId="77777777" w:rsidR="001D5028" w:rsidRDefault="001D5028" w:rsidP="00567DE3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2815BB20" w14:textId="4AD29A30" w:rsidR="001D5028" w:rsidRPr="001D5028" w:rsidRDefault="001D5028" w:rsidP="00F379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20" w:line="280" w:lineRule="atLeast"/>
                        <w:ind w:firstLine="284"/>
                        <w:jc w:val="left"/>
                        <w:rPr>
                          <w:rFonts w:asciiTheme="majorBidi" w:eastAsia="MS Mincho" w:hAnsiTheme="majorBidi" w:cstheme="majorBidi"/>
                          <w:sz w:val="21"/>
                          <w:szCs w:val="21"/>
                        </w:rPr>
                      </w:pPr>
                      <w:r w:rsidRPr="001D5028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> JE M’ABONNE POUR UN AN (2 numéros)</w:t>
                      </w:r>
                      <w:r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ab/>
                        <w:t>Prix : 20,00€</w:t>
                      </w:r>
                    </w:p>
                    <w:p w14:paraId="61A639C6" w14:textId="02374459" w:rsidR="001D5028" w:rsidRPr="00567DE3" w:rsidRDefault="005F0CCB" w:rsidP="00567DE3">
                      <w:pPr>
                        <w:jc w:val="center"/>
                        <w:rPr>
                          <w:b/>
                          <w:noProof/>
                          <w:sz w:val="20"/>
                        </w:rPr>
                      </w:pPr>
                      <w:r>
                        <w:rPr>
                          <w:b/>
                          <w:noProof/>
                          <w:sz w:val="20"/>
                        </w:rPr>
                        <w:t>Adresse mail : ………………………………………… Règlement par virement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030BC">
        <w:rPr>
          <w:rFonts w:asciiTheme="majorBidi" w:hAnsiTheme="majorBidi" w:cstheme="majorBidi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772E60" wp14:editId="2AA56977">
                <wp:simplePos x="0" y="0"/>
                <wp:positionH relativeFrom="column">
                  <wp:posOffset>-8890</wp:posOffset>
                </wp:positionH>
                <wp:positionV relativeFrom="paragraph">
                  <wp:posOffset>477308</wp:posOffset>
                </wp:positionV>
                <wp:extent cx="4486275" cy="1197610"/>
                <wp:effectExtent l="12700" t="12700" r="9525" b="8890"/>
                <wp:wrapThrough wrapText="bothSides">
                  <wp:wrapPolygon edited="0">
                    <wp:start x="-61" y="-229"/>
                    <wp:lineTo x="-61" y="21531"/>
                    <wp:lineTo x="21585" y="21531"/>
                    <wp:lineTo x="21585" y="-229"/>
                    <wp:lineTo x="-61" y="-229"/>
                  </wp:wrapPolygon>
                </wp:wrapThrough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6275" cy="1197610"/>
                        </a:xfrm>
                        <a:prstGeom prst="rect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ADDD48" id="Rectangle 32" o:spid="_x0000_s1026" style="position:absolute;margin-left:-.7pt;margin-top:37.6pt;width:353.25pt;height:94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" fillcolor="white [3201]" strokecolor="black [3213]" strokeweight="2pt">
                <v:stroke joinstyle="round"/>
                <w10:wrap type="through"/>
              </v:rect>
            </w:pict>
          </mc:Fallback>
        </mc:AlternateContent>
      </w:r>
      <w:r w:rsidR="004030BC" w:rsidRPr="004030BC">
        <w:rPr>
          <w:rFonts w:asciiTheme="majorBidi" w:hAnsiTheme="majorBidi" w:cstheme="majorBidi"/>
          <w:sz w:val="20"/>
          <w:lang w:eastAsia="zh-TW"/>
        </w:rPr>
        <w:t xml:space="preserve">Code BIC (Bank Identification Code) - Code </w:t>
      </w:r>
      <w:proofErr w:type="spellStart"/>
      <w:r w:rsidR="004030BC" w:rsidRPr="004030BC">
        <w:rPr>
          <w:rFonts w:asciiTheme="majorBidi" w:hAnsiTheme="majorBidi" w:cstheme="majorBidi"/>
          <w:sz w:val="20"/>
          <w:lang w:eastAsia="zh-TW"/>
        </w:rPr>
        <w:t>swift</w:t>
      </w:r>
      <w:proofErr w:type="spellEnd"/>
      <w:r w:rsidR="004030BC" w:rsidRPr="004030BC">
        <w:rPr>
          <w:rFonts w:asciiTheme="majorBidi" w:hAnsiTheme="majorBidi" w:cstheme="majorBidi"/>
          <w:sz w:val="20"/>
          <w:lang w:eastAsia="zh-TW"/>
        </w:rPr>
        <w:t>: AGRIFRPP878</w:t>
      </w:r>
    </w:p>
    <w:sectPr w:rsidR="001B723C" w:rsidRPr="00D257B0" w:rsidSect="00462C1E">
      <w:type w:val="continuous"/>
      <w:pgSz w:w="9061" w:h="13602"/>
      <w:pgMar w:top="1440" w:right="1080" w:bottom="1440" w:left="1080" w:header="53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7101D" w14:textId="77777777" w:rsidR="009570C1" w:rsidRDefault="009570C1" w:rsidP="0043590D">
      <w:r>
        <w:separator/>
      </w:r>
    </w:p>
  </w:endnote>
  <w:endnote w:type="continuationSeparator" w:id="0">
    <w:p w14:paraId="5C877860" w14:textId="77777777" w:rsidR="009570C1" w:rsidRDefault="009570C1" w:rsidP="00435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R StempelGaramond Roman">
    <w:altName w:val="Times New Roman"/>
    <w:panose1 w:val="020B0604020202020204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580B6" w14:textId="77777777" w:rsidR="004030BC" w:rsidRPr="00EB47DC" w:rsidRDefault="004030BC" w:rsidP="00627DF6">
    <w:pPr>
      <w:ind w:left="-426" w:right="55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D44A0" w14:textId="77777777" w:rsidR="004030BC" w:rsidRPr="00A74E07" w:rsidRDefault="004030BC" w:rsidP="007128FB">
    <w:pPr>
      <w:tabs>
        <w:tab w:val="center" w:pos="4536"/>
        <w:tab w:val="right" w:pos="9072"/>
      </w:tabs>
      <w:ind w:right="-426"/>
      <w:jc w:val="right"/>
      <w:rPr>
        <w:rFonts w:ascii="R StempelGaramond Roman" w:hAnsi="R StempelGaramond Roman"/>
        <w:smallCaps/>
        <w:noProof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D8CBC" w14:textId="77777777" w:rsidR="004030BC" w:rsidRPr="004E00F7" w:rsidRDefault="004030BC" w:rsidP="004E00F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80FB6" w14:textId="77777777" w:rsidR="009570C1" w:rsidRDefault="009570C1" w:rsidP="0043590D">
      <w:r>
        <w:separator/>
      </w:r>
    </w:p>
  </w:footnote>
  <w:footnote w:type="continuationSeparator" w:id="0">
    <w:p w14:paraId="794F7BFC" w14:textId="77777777" w:rsidR="009570C1" w:rsidRDefault="009570C1" w:rsidP="00435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11AC3" w14:textId="77777777" w:rsidR="004030BC" w:rsidRPr="004E00F7" w:rsidRDefault="004030BC" w:rsidP="005908EA">
    <w:pPr>
      <w:pStyle w:val="En-tte"/>
      <w:rPr>
        <w:smallCap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47CCD" w14:textId="77777777" w:rsidR="004030BC" w:rsidRPr="00413888" w:rsidRDefault="004030BC">
    <w:pPr>
      <w:pStyle w:val="En-tt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53E99A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70A93"/>
    <w:multiLevelType w:val="hybridMultilevel"/>
    <w:tmpl w:val="D470602C"/>
    <w:lvl w:ilvl="0" w:tplc="24B47A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3407F"/>
    <w:multiLevelType w:val="hybridMultilevel"/>
    <w:tmpl w:val="23C0E19A"/>
    <w:lvl w:ilvl="0" w:tplc="24B47A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B686C"/>
    <w:multiLevelType w:val="hybridMultilevel"/>
    <w:tmpl w:val="6D9ECD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F751B"/>
    <w:multiLevelType w:val="hybridMultilevel"/>
    <w:tmpl w:val="A8067348"/>
    <w:lvl w:ilvl="0" w:tplc="24B47A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33BC5"/>
    <w:multiLevelType w:val="hybridMultilevel"/>
    <w:tmpl w:val="8AC656D8"/>
    <w:lvl w:ilvl="0" w:tplc="24B47A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A5A19"/>
    <w:multiLevelType w:val="hybridMultilevel"/>
    <w:tmpl w:val="90C41AB4"/>
    <w:lvl w:ilvl="0" w:tplc="24B47A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24A97"/>
    <w:multiLevelType w:val="hybridMultilevel"/>
    <w:tmpl w:val="93E4FC40"/>
    <w:lvl w:ilvl="0" w:tplc="24B47A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E15DF"/>
    <w:multiLevelType w:val="hybridMultilevel"/>
    <w:tmpl w:val="968AD60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21E43"/>
    <w:multiLevelType w:val="hybridMultilevel"/>
    <w:tmpl w:val="C9F8B09A"/>
    <w:lvl w:ilvl="0" w:tplc="24B47A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5B63DA"/>
    <w:multiLevelType w:val="hybridMultilevel"/>
    <w:tmpl w:val="2E9A4FD4"/>
    <w:lvl w:ilvl="0" w:tplc="92E0279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51662C"/>
    <w:multiLevelType w:val="hybridMultilevel"/>
    <w:tmpl w:val="189ED69A"/>
    <w:lvl w:ilvl="0" w:tplc="C7A6BDAC"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D915F77"/>
    <w:multiLevelType w:val="hybridMultilevel"/>
    <w:tmpl w:val="30C2EA50"/>
    <w:lvl w:ilvl="0" w:tplc="A5AADB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A281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BC0E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F6F7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0077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CCFE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D8B4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CECA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32AE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5F7E3090"/>
    <w:multiLevelType w:val="hybridMultilevel"/>
    <w:tmpl w:val="2FFE7112"/>
    <w:lvl w:ilvl="0" w:tplc="36EC6E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3A5598"/>
    <w:multiLevelType w:val="hybridMultilevel"/>
    <w:tmpl w:val="BE1CB01E"/>
    <w:lvl w:ilvl="0" w:tplc="C7A6BDAC">
      <w:numFmt w:val="bullet"/>
      <w:lvlText w:val="-"/>
      <w:lvlJc w:val="left"/>
      <w:pPr>
        <w:ind w:left="1004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732104E3"/>
    <w:multiLevelType w:val="hybridMultilevel"/>
    <w:tmpl w:val="7276B622"/>
    <w:lvl w:ilvl="0" w:tplc="D0BC75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BA2A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6676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84EE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52F3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B4F4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EA56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CE6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5C90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28015455">
    <w:abstractNumId w:val="12"/>
  </w:num>
  <w:num w:numId="2" w16cid:durableId="370957583">
    <w:abstractNumId w:val="15"/>
  </w:num>
  <w:num w:numId="3" w16cid:durableId="1899895198">
    <w:abstractNumId w:val="11"/>
  </w:num>
  <w:num w:numId="4" w16cid:durableId="969553175">
    <w:abstractNumId w:val="14"/>
  </w:num>
  <w:num w:numId="5" w16cid:durableId="1391416647">
    <w:abstractNumId w:val="8"/>
  </w:num>
  <w:num w:numId="6" w16cid:durableId="1571117484">
    <w:abstractNumId w:val="10"/>
  </w:num>
  <w:num w:numId="7" w16cid:durableId="71587346">
    <w:abstractNumId w:val="0"/>
  </w:num>
  <w:num w:numId="8" w16cid:durableId="1478955215">
    <w:abstractNumId w:val="4"/>
  </w:num>
  <w:num w:numId="9" w16cid:durableId="2010598705">
    <w:abstractNumId w:val="13"/>
  </w:num>
  <w:num w:numId="10" w16cid:durableId="252671110">
    <w:abstractNumId w:val="3"/>
  </w:num>
  <w:num w:numId="11" w16cid:durableId="2023390245">
    <w:abstractNumId w:val="5"/>
  </w:num>
  <w:num w:numId="12" w16cid:durableId="2006782282">
    <w:abstractNumId w:val="6"/>
  </w:num>
  <w:num w:numId="13" w16cid:durableId="106389905">
    <w:abstractNumId w:val="1"/>
  </w:num>
  <w:num w:numId="14" w16cid:durableId="1183742007">
    <w:abstractNumId w:val="9"/>
  </w:num>
  <w:num w:numId="15" w16cid:durableId="602348707">
    <w:abstractNumId w:val="7"/>
  </w:num>
  <w:num w:numId="16" w16cid:durableId="1337921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6AF"/>
    <w:rsid w:val="000005B3"/>
    <w:rsid w:val="00001202"/>
    <w:rsid w:val="0000655E"/>
    <w:rsid w:val="00006C96"/>
    <w:rsid w:val="0002247E"/>
    <w:rsid w:val="000231AF"/>
    <w:rsid w:val="000232AA"/>
    <w:rsid w:val="00025EA9"/>
    <w:rsid w:val="000360D3"/>
    <w:rsid w:val="00037036"/>
    <w:rsid w:val="00040D19"/>
    <w:rsid w:val="00040E1A"/>
    <w:rsid w:val="0004190F"/>
    <w:rsid w:val="00046863"/>
    <w:rsid w:val="000545BC"/>
    <w:rsid w:val="000552A1"/>
    <w:rsid w:val="00071849"/>
    <w:rsid w:val="000776C5"/>
    <w:rsid w:val="00080DC3"/>
    <w:rsid w:val="00082A4E"/>
    <w:rsid w:val="00087AE8"/>
    <w:rsid w:val="000922DA"/>
    <w:rsid w:val="000A093F"/>
    <w:rsid w:val="000A0E98"/>
    <w:rsid w:val="000B28B2"/>
    <w:rsid w:val="000B6148"/>
    <w:rsid w:val="000B6DFD"/>
    <w:rsid w:val="000C1F35"/>
    <w:rsid w:val="000C56C0"/>
    <w:rsid w:val="000C78D7"/>
    <w:rsid w:val="000D3BEC"/>
    <w:rsid w:val="000E5AA7"/>
    <w:rsid w:val="000E7016"/>
    <w:rsid w:val="000F6929"/>
    <w:rsid w:val="000F7F83"/>
    <w:rsid w:val="001006A0"/>
    <w:rsid w:val="001026D3"/>
    <w:rsid w:val="0010605F"/>
    <w:rsid w:val="00107B59"/>
    <w:rsid w:val="001110DE"/>
    <w:rsid w:val="0011278C"/>
    <w:rsid w:val="00116F56"/>
    <w:rsid w:val="00124750"/>
    <w:rsid w:val="0014156A"/>
    <w:rsid w:val="00141586"/>
    <w:rsid w:val="001441B0"/>
    <w:rsid w:val="00153799"/>
    <w:rsid w:val="001569A5"/>
    <w:rsid w:val="00164C9C"/>
    <w:rsid w:val="00171080"/>
    <w:rsid w:val="001748A3"/>
    <w:rsid w:val="001757C1"/>
    <w:rsid w:val="00176A1E"/>
    <w:rsid w:val="00177CA5"/>
    <w:rsid w:val="001A1ABF"/>
    <w:rsid w:val="001B39AA"/>
    <w:rsid w:val="001B723C"/>
    <w:rsid w:val="001B7617"/>
    <w:rsid w:val="001B78E6"/>
    <w:rsid w:val="001B7C3C"/>
    <w:rsid w:val="001C67D0"/>
    <w:rsid w:val="001D0D7D"/>
    <w:rsid w:val="001D5028"/>
    <w:rsid w:val="001E03D0"/>
    <w:rsid w:val="001E11A6"/>
    <w:rsid w:val="001E340E"/>
    <w:rsid w:val="001E48C9"/>
    <w:rsid w:val="001F0E6F"/>
    <w:rsid w:val="001F20B6"/>
    <w:rsid w:val="001F5203"/>
    <w:rsid w:val="00203037"/>
    <w:rsid w:val="002038E2"/>
    <w:rsid w:val="00204500"/>
    <w:rsid w:val="002048FC"/>
    <w:rsid w:val="00205512"/>
    <w:rsid w:val="00213825"/>
    <w:rsid w:val="00224C28"/>
    <w:rsid w:val="002374EE"/>
    <w:rsid w:val="00244C9C"/>
    <w:rsid w:val="00245E33"/>
    <w:rsid w:val="002465A1"/>
    <w:rsid w:val="002477D8"/>
    <w:rsid w:val="00250EBA"/>
    <w:rsid w:val="002528FE"/>
    <w:rsid w:val="00252C0A"/>
    <w:rsid w:val="00261377"/>
    <w:rsid w:val="00270035"/>
    <w:rsid w:val="002722DF"/>
    <w:rsid w:val="002766AD"/>
    <w:rsid w:val="00276B18"/>
    <w:rsid w:val="002816EA"/>
    <w:rsid w:val="0028479F"/>
    <w:rsid w:val="00287FF1"/>
    <w:rsid w:val="00294D3D"/>
    <w:rsid w:val="002954CF"/>
    <w:rsid w:val="00295C0C"/>
    <w:rsid w:val="002C439A"/>
    <w:rsid w:val="002E2307"/>
    <w:rsid w:val="002F2168"/>
    <w:rsid w:val="003004F2"/>
    <w:rsid w:val="00313483"/>
    <w:rsid w:val="00321AD3"/>
    <w:rsid w:val="00322B28"/>
    <w:rsid w:val="0032335D"/>
    <w:rsid w:val="00326F17"/>
    <w:rsid w:val="003277EE"/>
    <w:rsid w:val="003327DF"/>
    <w:rsid w:val="00335681"/>
    <w:rsid w:val="00335D9F"/>
    <w:rsid w:val="00340607"/>
    <w:rsid w:val="003418F1"/>
    <w:rsid w:val="003427E5"/>
    <w:rsid w:val="00347108"/>
    <w:rsid w:val="003538DE"/>
    <w:rsid w:val="003551AB"/>
    <w:rsid w:val="003573F4"/>
    <w:rsid w:val="00361D0A"/>
    <w:rsid w:val="00363CE9"/>
    <w:rsid w:val="00371628"/>
    <w:rsid w:val="00371FAD"/>
    <w:rsid w:val="00372727"/>
    <w:rsid w:val="00372D4E"/>
    <w:rsid w:val="00376A21"/>
    <w:rsid w:val="00377B53"/>
    <w:rsid w:val="00380BC1"/>
    <w:rsid w:val="003A2056"/>
    <w:rsid w:val="003A2861"/>
    <w:rsid w:val="003A2935"/>
    <w:rsid w:val="003A46F7"/>
    <w:rsid w:val="003B4E89"/>
    <w:rsid w:val="003B6F80"/>
    <w:rsid w:val="003B7B97"/>
    <w:rsid w:val="003C3406"/>
    <w:rsid w:val="003C7D4D"/>
    <w:rsid w:val="003D06A6"/>
    <w:rsid w:val="003D4E0D"/>
    <w:rsid w:val="003E6F57"/>
    <w:rsid w:val="003F20D7"/>
    <w:rsid w:val="003F2B04"/>
    <w:rsid w:val="003F4355"/>
    <w:rsid w:val="003F4E36"/>
    <w:rsid w:val="003F7F73"/>
    <w:rsid w:val="004030BC"/>
    <w:rsid w:val="00410149"/>
    <w:rsid w:val="00414D0C"/>
    <w:rsid w:val="00420D7A"/>
    <w:rsid w:val="004264BA"/>
    <w:rsid w:val="00430F84"/>
    <w:rsid w:val="004315AB"/>
    <w:rsid w:val="00434797"/>
    <w:rsid w:val="0043590D"/>
    <w:rsid w:val="00437C44"/>
    <w:rsid w:val="004404E0"/>
    <w:rsid w:val="00444015"/>
    <w:rsid w:val="004460B1"/>
    <w:rsid w:val="00447F4A"/>
    <w:rsid w:val="00453291"/>
    <w:rsid w:val="00456ADC"/>
    <w:rsid w:val="004573D9"/>
    <w:rsid w:val="0046124A"/>
    <w:rsid w:val="00462C1E"/>
    <w:rsid w:val="00463B8D"/>
    <w:rsid w:val="00473598"/>
    <w:rsid w:val="00476B85"/>
    <w:rsid w:val="0048455A"/>
    <w:rsid w:val="00487C28"/>
    <w:rsid w:val="00493BD1"/>
    <w:rsid w:val="004966FB"/>
    <w:rsid w:val="004A05F2"/>
    <w:rsid w:val="004B60EA"/>
    <w:rsid w:val="004B76CD"/>
    <w:rsid w:val="004E5333"/>
    <w:rsid w:val="004F322C"/>
    <w:rsid w:val="00500CDC"/>
    <w:rsid w:val="00504E7D"/>
    <w:rsid w:val="00511F1F"/>
    <w:rsid w:val="0052158B"/>
    <w:rsid w:val="00521E8F"/>
    <w:rsid w:val="00523ADF"/>
    <w:rsid w:val="00526CEA"/>
    <w:rsid w:val="00527FBC"/>
    <w:rsid w:val="00533D41"/>
    <w:rsid w:val="00537CE5"/>
    <w:rsid w:val="00542A4D"/>
    <w:rsid w:val="00551896"/>
    <w:rsid w:val="005535BD"/>
    <w:rsid w:val="00562915"/>
    <w:rsid w:val="00565193"/>
    <w:rsid w:val="00567DE3"/>
    <w:rsid w:val="00570497"/>
    <w:rsid w:val="00571247"/>
    <w:rsid w:val="00574515"/>
    <w:rsid w:val="00577821"/>
    <w:rsid w:val="00580D9A"/>
    <w:rsid w:val="0058312A"/>
    <w:rsid w:val="00586E3E"/>
    <w:rsid w:val="005A0140"/>
    <w:rsid w:val="005A25C1"/>
    <w:rsid w:val="005A2F0D"/>
    <w:rsid w:val="005B116C"/>
    <w:rsid w:val="005B28A4"/>
    <w:rsid w:val="005C2D2F"/>
    <w:rsid w:val="005C6547"/>
    <w:rsid w:val="005D1B4F"/>
    <w:rsid w:val="005D3513"/>
    <w:rsid w:val="005D4D85"/>
    <w:rsid w:val="005E0813"/>
    <w:rsid w:val="005E0F51"/>
    <w:rsid w:val="005E46E0"/>
    <w:rsid w:val="005F0CCB"/>
    <w:rsid w:val="005F5596"/>
    <w:rsid w:val="005F6F2A"/>
    <w:rsid w:val="005F6FBA"/>
    <w:rsid w:val="005F7C15"/>
    <w:rsid w:val="0060455D"/>
    <w:rsid w:val="0060537D"/>
    <w:rsid w:val="0061637E"/>
    <w:rsid w:val="00620376"/>
    <w:rsid w:val="0062465D"/>
    <w:rsid w:val="006336B0"/>
    <w:rsid w:val="006344D9"/>
    <w:rsid w:val="00643861"/>
    <w:rsid w:val="00643D38"/>
    <w:rsid w:val="00656F06"/>
    <w:rsid w:val="006616A8"/>
    <w:rsid w:val="006641E1"/>
    <w:rsid w:val="006716AF"/>
    <w:rsid w:val="00673A67"/>
    <w:rsid w:val="006748C1"/>
    <w:rsid w:val="00674B97"/>
    <w:rsid w:val="00680E32"/>
    <w:rsid w:val="006820FD"/>
    <w:rsid w:val="0068235D"/>
    <w:rsid w:val="00685353"/>
    <w:rsid w:val="00686815"/>
    <w:rsid w:val="00686BF2"/>
    <w:rsid w:val="006A1CE5"/>
    <w:rsid w:val="006A6578"/>
    <w:rsid w:val="006A67BC"/>
    <w:rsid w:val="006B0581"/>
    <w:rsid w:val="006C11F1"/>
    <w:rsid w:val="006C24CC"/>
    <w:rsid w:val="006D2C2A"/>
    <w:rsid w:val="006E4D82"/>
    <w:rsid w:val="006E7210"/>
    <w:rsid w:val="006F519A"/>
    <w:rsid w:val="00701A97"/>
    <w:rsid w:val="0070469C"/>
    <w:rsid w:val="007200C9"/>
    <w:rsid w:val="00725232"/>
    <w:rsid w:val="00746926"/>
    <w:rsid w:val="00752AA2"/>
    <w:rsid w:val="00757157"/>
    <w:rsid w:val="0076653D"/>
    <w:rsid w:val="007779E6"/>
    <w:rsid w:val="00785C72"/>
    <w:rsid w:val="00786D6A"/>
    <w:rsid w:val="00793D19"/>
    <w:rsid w:val="007A1837"/>
    <w:rsid w:val="007A18A2"/>
    <w:rsid w:val="007B3822"/>
    <w:rsid w:val="007B6E38"/>
    <w:rsid w:val="007C2909"/>
    <w:rsid w:val="007D3DA5"/>
    <w:rsid w:val="007E71B1"/>
    <w:rsid w:val="007F3E37"/>
    <w:rsid w:val="007F6178"/>
    <w:rsid w:val="007F658F"/>
    <w:rsid w:val="00804592"/>
    <w:rsid w:val="0080694E"/>
    <w:rsid w:val="0081050B"/>
    <w:rsid w:val="0081084C"/>
    <w:rsid w:val="00823EE8"/>
    <w:rsid w:val="00825B55"/>
    <w:rsid w:val="00831BFF"/>
    <w:rsid w:val="0084119F"/>
    <w:rsid w:val="008414F5"/>
    <w:rsid w:val="008637DE"/>
    <w:rsid w:val="00872EE0"/>
    <w:rsid w:val="00873BF7"/>
    <w:rsid w:val="00877968"/>
    <w:rsid w:val="00890EB5"/>
    <w:rsid w:val="00897598"/>
    <w:rsid w:val="008B017C"/>
    <w:rsid w:val="008B6145"/>
    <w:rsid w:val="008C035D"/>
    <w:rsid w:val="008C5FF6"/>
    <w:rsid w:val="008C6522"/>
    <w:rsid w:val="008D1B60"/>
    <w:rsid w:val="008D1D1D"/>
    <w:rsid w:val="008D748A"/>
    <w:rsid w:val="008E2662"/>
    <w:rsid w:val="008F7201"/>
    <w:rsid w:val="00900549"/>
    <w:rsid w:val="00900B39"/>
    <w:rsid w:val="009011C6"/>
    <w:rsid w:val="00903F40"/>
    <w:rsid w:val="009127D4"/>
    <w:rsid w:val="00912CB6"/>
    <w:rsid w:val="00912F5A"/>
    <w:rsid w:val="009145F2"/>
    <w:rsid w:val="00917E10"/>
    <w:rsid w:val="00927047"/>
    <w:rsid w:val="00927645"/>
    <w:rsid w:val="00934916"/>
    <w:rsid w:val="00937AA9"/>
    <w:rsid w:val="00937E2A"/>
    <w:rsid w:val="0095216A"/>
    <w:rsid w:val="009528AC"/>
    <w:rsid w:val="009541B1"/>
    <w:rsid w:val="009570C1"/>
    <w:rsid w:val="00964279"/>
    <w:rsid w:val="0096572F"/>
    <w:rsid w:val="00967496"/>
    <w:rsid w:val="009679FC"/>
    <w:rsid w:val="009711E6"/>
    <w:rsid w:val="00971C76"/>
    <w:rsid w:val="00971F8E"/>
    <w:rsid w:val="00973E24"/>
    <w:rsid w:val="00984F1B"/>
    <w:rsid w:val="009869AA"/>
    <w:rsid w:val="00994727"/>
    <w:rsid w:val="00996D5D"/>
    <w:rsid w:val="009A15A2"/>
    <w:rsid w:val="009B26CD"/>
    <w:rsid w:val="009B491B"/>
    <w:rsid w:val="009B5319"/>
    <w:rsid w:val="009C0F98"/>
    <w:rsid w:val="009C4650"/>
    <w:rsid w:val="009C64FD"/>
    <w:rsid w:val="009D3E47"/>
    <w:rsid w:val="009D6460"/>
    <w:rsid w:val="009D71B5"/>
    <w:rsid w:val="009E358F"/>
    <w:rsid w:val="009F3133"/>
    <w:rsid w:val="009F4627"/>
    <w:rsid w:val="009F5FA7"/>
    <w:rsid w:val="00A01181"/>
    <w:rsid w:val="00A03532"/>
    <w:rsid w:val="00A07852"/>
    <w:rsid w:val="00A202DB"/>
    <w:rsid w:val="00A22F88"/>
    <w:rsid w:val="00A259E1"/>
    <w:rsid w:val="00A301B2"/>
    <w:rsid w:val="00A337EC"/>
    <w:rsid w:val="00A357BE"/>
    <w:rsid w:val="00A4447F"/>
    <w:rsid w:val="00A450E9"/>
    <w:rsid w:val="00A47F6E"/>
    <w:rsid w:val="00A51620"/>
    <w:rsid w:val="00A519E4"/>
    <w:rsid w:val="00A53F09"/>
    <w:rsid w:val="00A62481"/>
    <w:rsid w:val="00A6637E"/>
    <w:rsid w:val="00A66792"/>
    <w:rsid w:val="00A67269"/>
    <w:rsid w:val="00A67910"/>
    <w:rsid w:val="00A72D06"/>
    <w:rsid w:val="00A8111E"/>
    <w:rsid w:val="00A87CE7"/>
    <w:rsid w:val="00A9362D"/>
    <w:rsid w:val="00AA36C8"/>
    <w:rsid w:val="00AC1933"/>
    <w:rsid w:val="00AC7AD3"/>
    <w:rsid w:val="00AD454B"/>
    <w:rsid w:val="00AD6FC0"/>
    <w:rsid w:val="00AE1B91"/>
    <w:rsid w:val="00AE3540"/>
    <w:rsid w:val="00AE6B42"/>
    <w:rsid w:val="00AF4880"/>
    <w:rsid w:val="00B0441F"/>
    <w:rsid w:val="00B0603E"/>
    <w:rsid w:val="00B10DCE"/>
    <w:rsid w:val="00B15047"/>
    <w:rsid w:val="00B26084"/>
    <w:rsid w:val="00B26263"/>
    <w:rsid w:val="00B26AEE"/>
    <w:rsid w:val="00B30C5A"/>
    <w:rsid w:val="00B32792"/>
    <w:rsid w:val="00B32C59"/>
    <w:rsid w:val="00B335B7"/>
    <w:rsid w:val="00B365F2"/>
    <w:rsid w:val="00B37F9B"/>
    <w:rsid w:val="00B40130"/>
    <w:rsid w:val="00B441A0"/>
    <w:rsid w:val="00B462FE"/>
    <w:rsid w:val="00B5229A"/>
    <w:rsid w:val="00B53F1D"/>
    <w:rsid w:val="00B54096"/>
    <w:rsid w:val="00B55BB8"/>
    <w:rsid w:val="00B63355"/>
    <w:rsid w:val="00B6565D"/>
    <w:rsid w:val="00B657A2"/>
    <w:rsid w:val="00B67CA0"/>
    <w:rsid w:val="00B7059B"/>
    <w:rsid w:val="00B876A9"/>
    <w:rsid w:val="00B90EEE"/>
    <w:rsid w:val="00BA6CD3"/>
    <w:rsid w:val="00BB1161"/>
    <w:rsid w:val="00BB767A"/>
    <w:rsid w:val="00BC219D"/>
    <w:rsid w:val="00BC31C4"/>
    <w:rsid w:val="00BC4FD8"/>
    <w:rsid w:val="00BC6D81"/>
    <w:rsid w:val="00BE3697"/>
    <w:rsid w:val="00BE4AE5"/>
    <w:rsid w:val="00BE70A5"/>
    <w:rsid w:val="00BF0E97"/>
    <w:rsid w:val="00BF4705"/>
    <w:rsid w:val="00C01263"/>
    <w:rsid w:val="00C01700"/>
    <w:rsid w:val="00C027E7"/>
    <w:rsid w:val="00C117E3"/>
    <w:rsid w:val="00C12DCC"/>
    <w:rsid w:val="00C16614"/>
    <w:rsid w:val="00C1791D"/>
    <w:rsid w:val="00C20252"/>
    <w:rsid w:val="00C32ADF"/>
    <w:rsid w:val="00C33F26"/>
    <w:rsid w:val="00C34960"/>
    <w:rsid w:val="00C353C2"/>
    <w:rsid w:val="00C40350"/>
    <w:rsid w:val="00C421F4"/>
    <w:rsid w:val="00C423E4"/>
    <w:rsid w:val="00C42C23"/>
    <w:rsid w:val="00C47771"/>
    <w:rsid w:val="00C51CBF"/>
    <w:rsid w:val="00C54679"/>
    <w:rsid w:val="00C616D7"/>
    <w:rsid w:val="00C83208"/>
    <w:rsid w:val="00C85C01"/>
    <w:rsid w:val="00C910ED"/>
    <w:rsid w:val="00C93113"/>
    <w:rsid w:val="00CA73F6"/>
    <w:rsid w:val="00CB08CB"/>
    <w:rsid w:val="00CB228B"/>
    <w:rsid w:val="00CB7BD1"/>
    <w:rsid w:val="00CC0082"/>
    <w:rsid w:val="00CC01A5"/>
    <w:rsid w:val="00CC5D53"/>
    <w:rsid w:val="00CD1778"/>
    <w:rsid w:val="00CD2F39"/>
    <w:rsid w:val="00CD3CF7"/>
    <w:rsid w:val="00CD68CB"/>
    <w:rsid w:val="00CE33D5"/>
    <w:rsid w:val="00D01137"/>
    <w:rsid w:val="00D106AC"/>
    <w:rsid w:val="00D13155"/>
    <w:rsid w:val="00D22892"/>
    <w:rsid w:val="00D257B0"/>
    <w:rsid w:val="00D2675F"/>
    <w:rsid w:val="00D32919"/>
    <w:rsid w:val="00D53641"/>
    <w:rsid w:val="00D5399B"/>
    <w:rsid w:val="00D5626B"/>
    <w:rsid w:val="00D607F3"/>
    <w:rsid w:val="00D60BB0"/>
    <w:rsid w:val="00D616D2"/>
    <w:rsid w:val="00D635D4"/>
    <w:rsid w:val="00D725DD"/>
    <w:rsid w:val="00D739DC"/>
    <w:rsid w:val="00D73DA4"/>
    <w:rsid w:val="00D745F6"/>
    <w:rsid w:val="00D76A36"/>
    <w:rsid w:val="00D8341F"/>
    <w:rsid w:val="00D951B8"/>
    <w:rsid w:val="00D96C70"/>
    <w:rsid w:val="00DA286D"/>
    <w:rsid w:val="00DA435D"/>
    <w:rsid w:val="00DC0C99"/>
    <w:rsid w:val="00DC1DBE"/>
    <w:rsid w:val="00DC3A6D"/>
    <w:rsid w:val="00DD26FC"/>
    <w:rsid w:val="00DD3911"/>
    <w:rsid w:val="00DD6D5B"/>
    <w:rsid w:val="00DE3803"/>
    <w:rsid w:val="00DE50AE"/>
    <w:rsid w:val="00DE74AE"/>
    <w:rsid w:val="00DF2E61"/>
    <w:rsid w:val="00E02A70"/>
    <w:rsid w:val="00E03C68"/>
    <w:rsid w:val="00E0483B"/>
    <w:rsid w:val="00E06479"/>
    <w:rsid w:val="00E07E20"/>
    <w:rsid w:val="00E07E56"/>
    <w:rsid w:val="00E103D0"/>
    <w:rsid w:val="00E105D0"/>
    <w:rsid w:val="00E1234A"/>
    <w:rsid w:val="00E222E6"/>
    <w:rsid w:val="00E25E32"/>
    <w:rsid w:val="00E30A10"/>
    <w:rsid w:val="00E31622"/>
    <w:rsid w:val="00E6053D"/>
    <w:rsid w:val="00E60D86"/>
    <w:rsid w:val="00E61EC4"/>
    <w:rsid w:val="00E66A25"/>
    <w:rsid w:val="00E76651"/>
    <w:rsid w:val="00E8038C"/>
    <w:rsid w:val="00E866D3"/>
    <w:rsid w:val="00E87772"/>
    <w:rsid w:val="00E87BCA"/>
    <w:rsid w:val="00E95E7E"/>
    <w:rsid w:val="00EA031A"/>
    <w:rsid w:val="00EA4664"/>
    <w:rsid w:val="00EA7CCD"/>
    <w:rsid w:val="00EB059A"/>
    <w:rsid w:val="00EB0958"/>
    <w:rsid w:val="00EB1826"/>
    <w:rsid w:val="00EB388C"/>
    <w:rsid w:val="00EB497C"/>
    <w:rsid w:val="00EC138C"/>
    <w:rsid w:val="00EC1CDB"/>
    <w:rsid w:val="00EC3DE8"/>
    <w:rsid w:val="00ED4062"/>
    <w:rsid w:val="00EE177F"/>
    <w:rsid w:val="00EE1E0D"/>
    <w:rsid w:val="00EE22D8"/>
    <w:rsid w:val="00EE39A2"/>
    <w:rsid w:val="00EE40B8"/>
    <w:rsid w:val="00EE6500"/>
    <w:rsid w:val="00EE6915"/>
    <w:rsid w:val="00EF2048"/>
    <w:rsid w:val="00EF395D"/>
    <w:rsid w:val="00EF408D"/>
    <w:rsid w:val="00EF4E98"/>
    <w:rsid w:val="00EF5072"/>
    <w:rsid w:val="00EF7B2F"/>
    <w:rsid w:val="00F009EA"/>
    <w:rsid w:val="00F0230A"/>
    <w:rsid w:val="00F05AFA"/>
    <w:rsid w:val="00F06C30"/>
    <w:rsid w:val="00F06FE8"/>
    <w:rsid w:val="00F0713F"/>
    <w:rsid w:val="00F10D1E"/>
    <w:rsid w:val="00F1420E"/>
    <w:rsid w:val="00F20E8D"/>
    <w:rsid w:val="00F22D31"/>
    <w:rsid w:val="00F23F0E"/>
    <w:rsid w:val="00F31BB3"/>
    <w:rsid w:val="00F379BA"/>
    <w:rsid w:val="00F400C0"/>
    <w:rsid w:val="00F44206"/>
    <w:rsid w:val="00F473C6"/>
    <w:rsid w:val="00F479DC"/>
    <w:rsid w:val="00F50F74"/>
    <w:rsid w:val="00F646B3"/>
    <w:rsid w:val="00F65812"/>
    <w:rsid w:val="00F66E7A"/>
    <w:rsid w:val="00F6745B"/>
    <w:rsid w:val="00F74DA7"/>
    <w:rsid w:val="00F751F1"/>
    <w:rsid w:val="00F77BE2"/>
    <w:rsid w:val="00F83289"/>
    <w:rsid w:val="00F8556D"/>
    <w:rsid w:val="00F85C12"/>
    <w:rsid w:val="00F86C32"/>
    <w:rsid w:val="00F92B15"/>
    <w:rsid w:val="00F952DE"/>
    <w:rsid w:val="00F95A1A"/>
    <w:rsid w:val="00FA1157"/>
    <w:rsid w:val="00FA155B"/>
    <w:rsid w:val="00FA2AB5"/>
    <w:rsid w:val="00FA3D66"/>
    <w:rsid w:val="00FC32C6"/>
    <w:rsid w:val="00FC4D1F"/>
    <w:rsid w:val="00FC65F2"/>
    <w:rsid w:val="00FD3BD8"/>
    <w:rsid w:val="00FE118D"/>
    <w:rsid w:val="00FE12DA"/>
    <w:rsid w:val="00FF007F"/>
    <w:rsid w:val="00FF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9F9F4"/>
  <w15:chartTrackingRefBased/>
  <w15:docId w15:val="{AFC57489-8E87-9F4B-916B-3AA04C8D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E56"/>
    <w:pPr>
      <w:jc w:val="both"/>
    </w:pPr>
    <w:rPr>
      <w:rFonts w:ascii="Times New Roman" w:eastAsia="Times" w:hAnsi="Times New Roman" w:cs="Times New Roman"/>
      <w:sz w:val="22"/>
      <w:szCs w:val="20"/>
      <w:lang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641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CB08CB"/>
    <w:pPr>
      <w:keepNext/>
      <w:spacing w:before="20" w:after="300"/>
      <w:ind w:firstLine="284"/>
      <w:outlineLvl w:val="1"/>
    </w:pPr>
    <w:rPr>
      <w:b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641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CB08CB"/>
    <w:rPr>
      <w:rFonts w:ascii="Times New Roman" w:eastAsia="Times" w:hAnsi="Times New Roman" w:cs="Times New Roman"/>
      <w:b/>
      <w:sz w:val="22"/>
      <w:szCs w:val="20"/>
      <w:lang w:eastAsia="fr-FR" w:bidi="ar-SA"/>
    </w:rPr>
  </w:style>
  <w:style w:type="character" w:styleId="Lienhypertexte">
    <w:name w:val="Hyperlink"/>
    <w:basedOn w:val="Policepardfaut"/>
    <w:uiPriority w:val="99"/>
    <w:rsid w:val="00CB08CB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CB08CB"/>
  </w:style>
  <w:style w:type="character" w:styleId="Mentionnonrsolue">
    <w:name w:val="Unresolved Mention"/>
    <w:basedOn w:val="Policepardfaut"/>
    <w:uiPriority w:val="99"/>
    <w:semiHidden/>
    <w:unhideWhenUsed/>
    <w:rsid w:val="00AC1933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43590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3590D"/>
    <w:rPr>
      <w:rFonts w:ascii="Times New Roman" w:eastAsia="Times" w:hAnsi="Times New Roman" w:cs="Times New Roman"/>
      <w:sz w:val="22"/>
      <w:szCs w:val="20"/>
      <w:lang w:eastAsia="fr-FR" w:bidi="ar-SA"/>
    </w:rPr>
  </w:style>
  <w:style w:type="paragraph" w:styleId="Pieddepage">
    <w:name w:val="footer"/>
    <w:basedOn w:val="Normal"/>
    <w:link w:val="PieddepageCar"/>
    <w:uiPriority w:val="99"/>
    <w:unhideWhenUsed/>
    <w:rsid w:val="0043590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3590D"/>
    <w:rPr>
      <w:rFonts w:ascii="Times New Roman" w:eastAsia="Times" w:hAnsi="Times New Roman" w:cs="Times New Roman"/>
      <w:sz w:val="22"/>
      <w:szCs w:val="20"/>
      <w:lang w:eastAsia="fr-FR" w:bidi="ar-SA"/>
    </w:rPr>
  </w:style>
  <w:style w:type="paragraph" w:customStyle="1" w:styleId="artTitre">
    <w:name w:val="art Titre"/>
    <w:basedOn w:val="Normal"/>
    <w:link w:val="artTitreCar"/>
    <w:qFormat/>
    <w:rsid w:val="001757C1"/>
    <w:pPr>
      <w:ind w:left="851"/>
      <w:jc w:val="left"/>
      <w:outlineLvl w:val="0"/>
    </w:pPr>
    <w:rPr>
      <w:b/>
      <w:i/>
      <w:noProof/>
      <w:sz w:val="36"/>
    </w:rPr>
  </w:style>
  <w:style w:type="paragraph" w:customStyle="1" w:styleId="TextesansCarCar">
    <w:name w:val="Texte sans Car Car"/>
    <w:basedOn w:val="Normal"/>
    <w:link w:val="TextesansCarCarCar"/>
    <w:rsid w:val="001757C1"/>
    <w:pPr>
      <w:spacing w:before="20" w:after="20"/>
      <w:ind w:firstLine="284"/>
    </w:pPr>
    <w:rPr>
      <w:position w:val="-10"/>
    </w:rPr>
  </w:style>
  <w:style w:type="character" w:customStyle="1" w:styleId="TextesansCarCarCar">
    <w:name w:val="Texte sans Car Car Car"/>
    <w:basedOn w:val="Policepardfaut"/>
    <w:link w:val="TextesansCarCar"/>
    <w:rsid w:val="001757C1"/>
    <w:rPr>
      <w:rFonts w:ascii="Times New Roman" w:eastAsia="Times" w:hAnsi="Times New Roman" w:cs="Times New Roman"/>
      <w:position w:val="-10"/>
      <w:sz w:val="22"/>
      <w:szCs w:val="20"/>
      <w:lang w:eastAsia="fr-FR" w:bidi="ar-SA"/>
    </w:rPr>
  </w:style>
  <w:style w:type="character" w:customStyle="1" w:styleId="artTitreCar">
    <w:name w:val="art Titre Car"/>
    <w:basedOn w:val="Policepardfaut"/>
    <w:link w:val="artTitre"/>
    <w:rsid w:val="001757C1"/>
    <w:rPr>
      <w:rFonts w:ascii="Times New Roman" w:eastAsia="Times" w:hAnsi="Times New Roman" w:cs="Times New Roman"/>
      <w:b/>
      <w:i/>
      <w:noProof/>
      <w:sz w:val="36"/>
      <w:szCs w:val="20"/>
      <w:lang w:eastAsia="fr-FR" w:bidi="ar-SA"/>
    </w:rPr>
  </w:style>
  <w:style w:type="paragraph" w:styleId="Notedebasdepage">
    <w:name w:val="footnote text"/>
    <w:aliases w:val=" Car1,Car"/>
    <w:basedOn w:val="Normal"/>
    <w:link w:val="NotedebasdepageCar1"/>
    <w:qFormat/>
    <w:rsid w:val="00DA435D"/>
    <w:rPr>
      <w:sz w:val="18"/>
    </w:rPr>
  </w:style>
  <w:style w:type="character" w:customStyle="1" w:styleId="NotedebasdepageCar">
    <w:name w:val="Note de bas de page Car"/>
    <w:basedOn w:val="Policepardfaut"/>
    <w:rsid w:val="00DA435D"/>
    <w:rPr>
      <w:rFonts w:ascii="Times New Roman" w:eastAsia="Times" w:hAnsi="Times New Roman" w:cs="Times New Roman"/>
      <w:sz w:val="20"/>
      <w:szCs w:val="20"/>
      <w:lang w:eastAsia="fr-FR" w:bidi="ar-SA"/>
    </w:rPr>
  </w:style>
  <w:style w:type="character" w:customStyle="1" w:styleId="NotedebasdepageCar1">
    <w:name w:val="Note de bas de page Car1"/>
    <w:aliases w:val=" Car1 Car,Car Car"/>
    <w:basedOn w:val="Policepardfaut"/>
    <w:link w:val="Notedebasdepage"/>
    <w:locked/>
    <w:rsid w:val="00DA435D"/>
    <w:rPr>
      <w:rFonts w:ascii="Times New Roman" w:eastAsia="Times" w:hAnsi="Times New Roman" w:cs="Times New Roman"/>
      <w:sz w:val="18"/>
      <w:szCs w:val="20"/>
      <w:lang w:eastAsia="fr-FR" w:bidi="ar-SA"/>
    </w:rPr>
  </w:style>
  <w:style w:type="paragraph" w:customStyle="1" w:styleId="Al-texte">
    <w:name w:val="Al-texte"/>
    <w:link w:val="Al-texteCar"/>
    <w:qFormat/>
    <w:rsid w:val="003004F2"/>
    <w:pPr>
      <w:spacing w:after="240"/>
      <w:ind w:firstLine="284"/>
      <w:jc w:val="both"/>
    </w:pPr>
    <w:rPr>
      <w:rFonts w:asciiTheme="majorBidi" w:eastAsia="Times" w:hAnsiTheme="majorBidi" w:cs="Times New Roman"/>
      <w:sz w:val="22"/>
      <w:szCs w:val="22"/>
      <w:lang w:eastAsia="fr-FR" w:bidi="ar-SA"/>
    </w:rPr>
  </w:style>
  <w:style w:type="character" w:customStyle="1" w:styleId="Al-texteCar">
    <w:name w:val="Al-texte Car"/>
    <w:basedOn w:val="Policepardfaut"/>
    <w:link w:val="Al-texte"/>
    <w:rsid w:val="003004F2"/>
    <w:rPr>
      <w:rFonts w:asciiTheme="majorBidi" w:eastAsia="Times" w:hAnsiTheme="majorBidi" w:cs="Times New Roman"/>
      <w:sz w:val="22"/>
      <w:szCs w:val="22"/>
      <w:lang w:eastAsia="fr-FR" w:bidi="ar-SA"/>
    </w:rPr>
  </w:style>
  <w:style w:type="paragraph" w:customStyle="1" w:styleId="Al-auteur">
    <w:name w:val="Al-auteur"/>
    <w:link w:val="Al-auteurCar"/>
    <w:qFormat/>
    <w:rsid w:val="003004F2"/>
    <w:pPr>
      <w:spacing w:after="480"/>
      <w:ind w:left="851"/>
    </w:pPr>
    <w:rPr>
      <w:rFonts w:ascii="Times New Roman" w:eastAsia="Times" w:hAnsi="Times New Roman" w:cs="Times New Roman"/>
      <w:i/>
      <w:smallCaps/>
      <w:sz w:val="22"/>
      <w:szCs w:val="20"/>
      <w:lang w:eastAsia="fr-FR" w:bidi="ar-SA"/>
    </w:rPr>
  </w:style>
  <w:style w:type="paragraph" w:customStyle="1" w:styleId="Al-titre">
    <w:name w:val="Al-titre"/>
    <w:link w:val="Al-titreCar"/>
    <w:qFormat/>
    <w:rsid w:val="003004F2"/>
    <w:pPr>
      <w:spacing w:after="320"/>
      <w:ind w:left="709"/>
    </w:pPr>
    <w:rPr>
      <w:rFonts w:ascii="Times New Roman" w:eastAsia="Times" w:hAnsi="Times New Roman" w:cs="Times New Roman"/>
      <w:b/>
      <w:i/>
      <w:sz w:val="36"/>
      <w:szCs w:val="20"/>
      <w:lang w:eastAsia="fr-FR" w:bidi="ar-SA"/>
    </w:rPr>
  </w:style>
  <w:style w:type="character" w:customStyle="1" w:styleId="Al-auteurCar">
    <w:name w:val="Al-auteur Car"/>
    <w:basedOn w:val="Policepardfaut"/>
    <w:link w:val="Al-auteur"/>
    <w:qFormat/>
    <w:rsid w:val="003004F2"/>
    <w:rPr>
      <w:rFonts w:ascii="Times New Roman" w:eastAsia="Times" w:hAnsi="Times New Roman" w:cs="Times New Roman"/>
      <w:i/>
      <w:smallCaps/>
      <w:sz w:val="22"/>
      <w:szCs w:val="20"/>
      <w:lang w:eastAsia="fr-FR" w:bidi="ar-SA"/>
    </w:rPr>
  </w:style>
  <w:style w:type="character" w:customStyle="1" w:styleId="Al-titreCar">
    <w:name w:val="Al-titre Car"/>
    <w:basedOn w:val="Policepardfaut"/>
    <w:link w:val="Al-titre"/>
    <w:rsid w:val="003004F2"/>
    <w:rPr>
      <w:rFonts w:ascii="Times New Roman" w:eastAsia="Times" w:hAnsi="Times New Roman" w:cs="Times New Roman"/>
      <w:b/>
      <w:i/>
      <w:sz w:val="36"/>
      <w:szCs w:val="20"/>
      <w:lang w:eastAsia="fr-FR" w:bidi="ar-SA"/>
    </w:rPr>
  </w:style>
  <w:style w:type="character" w:styleId="Numrodepage">
    <w:name w:val="page number"/>
    <w:basedOn w:val="Policepardfaut"/>
    <w:uiPriority w:val="99"/>
    <w:semiHidden/>
    <w:unhideWhenUsed/>
    <w:rsid w:val="00B30C5A"/>
  </w:style>
  <w:style w:type="paragraph" w:styleId="Sous-titre">
    <w:name w:val="Subtitle"/>
    <w:basedOn w:val="Normal"/>
    <w:link w:val="Sous-titreCar"/>
    <w:uiPriority w:val="11"/>
    <w:qFormat/>
    <w:rsid w:val="00CE33D5"/>
    <w:pPr>
      <w:spacing w:line="360" w:lineRule="auto"/>
      <w:jc w:val="right"/>
    </w:pPr>
    <w:rPr>
      <w:i/>
    </w:rPr>
  </w:style>
  <w:style w:type="character" w:customStyle="1" w:styleId="Sous-titreCar">
    <w:name w:val="Sous-titre Car"/>
    <w:basedOn w:val="Policepardfaut"/>
    <w:link w:val="Sous-titre"/>
    <w:uiPriority w:val="11"/>
    <w:rsid w:val="00CE33D5"/>
    <w:rPr>
      <w:rFonts w:ascii="Times New Roman" w:eastAsia="Times" w:hAnsi="Times New Roman" w:cs="Times New Roman"/>
      <w:i/>
      <w:sz w:val="22"/>
      <w:szCs w:val="20"/>
      <w:lang w:eastAsia="fr-FR" w:bidi="ar-SA"/>
    </w:rPr>
  </w:style>
  <w:style w:type="paragraph" w:customStyle="1" w:styleId="Al-titre1">
    <w:name w:val="Al-titre1"/>
    <w:link w:val="Al-titre1Car"/>
    <w:qFormat/>
    <w:rsid w:val="00177CA5"/>
    <w:pPr>
      <w:keepNext/>
      <w:spacing w:before="360" w:after="300"/>
      <w:ind w:firstLine="284"/>
    </w:pPr>
    <w:rPr>
      <w:rFonts w:ascii="Times New Roman" w:eastAsia="Times" w:hAnsi="Times New Roman" w:cs="Times New Roman"/>
      <w:b/>
      <w:smallCaps/>
      <w:sz w:val="22"/>
      <w:szCs w:val="20"/>
      <w:lang w:eastAsia="fr-FR" w:bidi="ar-SA"/>
    </w:rPr>
  </w:style>
  <w:style w:type="character" w:customStyle="1" w:styleId="Al-titre1Car">
    <w:name w:val="Al-titre1 Car"/>
    <w:basedOn w:val="Policepardfaut"/>
    <w:link w:val="Al-titre1"/>
    <w:rsid w:val="00177CA5"/>
    <w:rPr>
      <w:rFonts w:ascii="Times New Roman" w:eastAsia="Times" w:hAnsi="Times New Roman" w:cs="Times New Roman"/>
      <w:b/>
      <w:smallCaps/>
      <w:sz w:val="22"/>
      <w:szCs w:val="20"/>
      <w:lang w:eastAsia="fr-FR" w:bidi="ar-SA"/>
    </w:rPr>
  </w:style>
  <w:style w:type="paragraph" w:customStyle="1" w:styleId="Al-sstitre">
    <w:name w:val="Al-sstitre"/>
    <w:qFormat/>
    <w:rsid w:val="00CE33D5"/>
    <w:pPr>
      <w:keepNext/>
      <w:spacing w:before="20" w:after="300"/>
      <w:ind w:firstLine="284"/>
      <w:outlineLvl w:val="1"/>
    </w:pPr>
    <w:rPr>
      <w:rFonts w:ascii="Times New Roman" w:eastAsia="Times" w:hAnsi="Times New Roman" w:cs="Times New Roman"/>
      <w:b/>
      <w:sz w:val="22"/>
      <w:szCs w:val="20"/>
      <w:lang w:eastAsia="en-US" w:bidi="ar-SA"/>
    </w:rPr>
  </w:style>
  <w:style w:type="paragraph" w:customStyle="1" w:styleId="texteCarCarCarCarCar">
    <w:name w:val="texte Car Car Car Car Car"/>
    <w:basedOn w:val="Normal"/>
    <w:rsid w:val="004030BC"/>
    <w:pPr>
      <w:spacing w:before="20" w:after="20"/>
      <w:ind w:firstLine="284"/>
    </w:pPr>
    <w:rPr>
      <w:position w:val="-10"/>
    </w:rPr>
  </w:style>
  <w:style w:type="character" w:styleId="Appelnotedebasdep">
    <w:name w:val="footnote reference"/>
    <w:aliases w:val="Appel note,appel notes Cathy"/>
    <w:basedOn w:val="Policepardfaut"/>
    <w:rsid w:val="00244C9C"/>
    <w:rPr>
      <w:rFonts w:ascii="Times New Roman" w:hAnsi="Times New Roman"/>
      <w:vertAlign w:val="superscript"/>
    </w:rPr>
  </w:style>
  <w:style w:type="paragraph" w:customStyle="1" w:styleId="Al-citation">
    <w:name w:val="Al-citation"/>
    <w:link w:val="Al-citationCar"/>
    <w:qFormat/>
    <w:rsid w:val="00244C9C"/>
    <w:pPr>
      <w:spacing w:after="240"/>
      <w:ind w:left="284"/>
      <w:jc w:val="both"/>
    </w:pPr>
    <w:rPr>
      <w:rFonts w:ascii="Times New Roman" w:eastAsia="Times" w:hAnsi="Times New Roman" w:cs="Times New Roman"/>
      <w:sz w:val="20"/>
      <w:szCs w:val="20"/>
      <w:lang w:eastAsia="fr-FR" w:bidi="ar-SA"/>
    </w:rPr>
  </w:style>
  <w:style w:type="character" w:customStyle="1" w:styleId="Al-citationCar">
    <w:name w:val="Al-citation Car"/>
    <w:basedOn w:val="Policepardfaut"/>
    <w:link w:val="Al-citation"/>
    <w:rsid w:val="00244C9C"/>
    <w:rPr>
      <w:rFonts w:ascii="Times New Roman" w:eastAsia="Times" w:hAnsi="Times New Roman" w:cs="Times New Roman"/>
      <w:sz w:val="20"/>
      <w:szCs w:val="20"/>
      <w:lang w:eastAsia="fr-FR" w:bidi="ar-SA"/>
    </w:rPr>
  </w:style>
  <w:style w:type="paragraph" w:customStyle="1" w:styleId="Al-ndbp">
    <w:name w:val="Al-ndbp"/>
    <w:link w:val="Al-ndbpCar"/>
    <w:qFormat/>
    <w:rsid w:val="00244C9C"/>
    <w:pPr>
      <w:jc w:val="both"/>
    </w:pPr>
    <w:rPr>
      <w:rFonts w:ascii="Times New Roman" w:eastAsia="Times" w:hAnsi="Times New Roman" w:cs="Times New Roman"/>
      <w:sz w:val="18"/>
      <w:szCs w:val="20"/>
      <w:lang w:eastAsia="fr-FR" w:bidi="ar-SA"/>
    </w:rPr>
  </w:style>
  <w:style w:type="character" w:customStyle="1" w:styleId="Al-ndbpCar">
    <w:name w:val="Al-ndbp Car"/>
    <w:basedOn w:val="Policepardfaut"/>
    <w:link w:val="Al-ndbp"/>
    <w:rsid w:val="00244C9C"/>
    <w:rPr>
      <w:rFonts w:ascii="Times New Roman" w:eastAsia="Times" w:hAnsi="Times New Roman" w:cs="Times New Roman"/>
      <w:sz w:val="18"/>
      <w:szCs w:val="20"/>
      <w:lang w:eastAsia="fr-FR" w:bidi="ar-SA"/>
    </w:rPr>
  </w:style>
  <w:style w:type="paragraph" w:styleId="Sansinterligne">
    <w:name w:val="No Spacing"/>
    <w:uiPriority w:val="1"/>
    <w:qFormat/>
    <w:rsid w:val="00511F1F"/>
    <w:rPr>
      <w:rFonts w:eastAsiaTheme="minorHAnsi"/>
      <w:sz w:val="22"/>
      <w:szCs w:val="22"/>
      <w:lang w:eastAsia="en-US" w:bidi="ar-SA"/>
    </w:rPr>
  </w:style>
  <w:style w:type="paragraph" w:styleId="NormalWeb">
    <w:name w:val="Normal (Web)"/>
    <w:basedOn w:val="Normal"/>
    <w:uiPriority w:val="99"/>
    <w:unhideWhenUsed/>
    <w:rsid w:val="00321AD3"/>
    <w:pPr>
      <w:spacing w:before="100" w:beforeAutospacing="1" w:after="100" w:afterAutospacing="1"/>
      <w:jc w:val="left"/>
    </w:pPr>
    <w:rPr>
      <w:rFonts w:eastAsia="Times New Roman"/>
      <w:sz w:val="24"/>
      <w:szCs w:val="24"/>
    </w:rPr>
  </w:style>
  <w:style w:type="character" w:styleId="Marquedecommentaire">
    <w:name w:val="annotation reference"/>
    <w:rsid w:val="000005B3"/>
    <w:rPr>
      <w:sz w:val="16"/>
      <w:szCs w:val="16"/>
    </w:rPr>
  </w:style>
  <w:style w:type="paragraph" w:styleId="Commentaire">
    <w:name w:val="annotation text"/>
    <w:basedOn w:val="Normal"/>
    <w:link w:val="CommentaireCar"/>
    <w:rsid w:val="000005B3"/>
    <w:pPr>
      <w:jc w:val="left"/>
    </w:pPr>
    <w:rPr>
      <w:rFonts w:eastAsia="PMingLiU"/>
      <w:sz w:val="20"/>
      <w:lang w:eastAsia="zh-TW"/>
    </w:rPr>
  </w:style>
  <w:style w:type="character" w:customStyle="1" w:styleId="CommentaireCar">
    <w:name w:val="Commentaire Car"/>
    <w:basedOn w:val="Policepardfaut"/>
    <w:link w:val="Commentaire"/>
    <w:rsid w:val="000005B3"/>
    <w:rPr>
      <w:rFonts w:ascii="Times New Roman" w:eastAsia="PMingLiU" w:hAnsi="Times New Roman" w:cs="Times New Roman"/>
      <w:sz w:val="20"/>
      <w:szCs w:val="20"/>
      <w:lang w:eastAsia="zh-TW" w:bidi="ar-SA"/>
    </w:rPr>
  </w:style>
  <w:style w:type="paragraph" w:customStyle="1" w:styleId="01bcorpsdetexteserr">
    <w:name w:val="01b corps de texte serré"/>
    <w:basedOn w:val="Normal"/>
    <w:link w:val="01bcorpsdetexteserrCar"/>
    <w:rsid w:val="000005B3"/>
    <w:pPr>
      <w:spacing w:before="120" w:after="120"/>
      <w:ind w:firstLine="567"/>
    </w:pPr>
    <w:rPr>
      <w:rFonts w:eastAsia="DFKai-SB"/>
      <w:sz w:val="24"/>
      <w:szCs w:val="24"/>
      <w:lang w:eastAsia="zh-TW"/>
    </w:rPr>
  </w:style>
  <w:style w:type="character" w:customStyle="1" w:styleId="01bcorpsdetexteserrCar">
    <w:name w:val="01b corps de texte serré Car"/>
    <w:basedOn w:val="Policepardfaut"/>
    <w:link w:val="01bcorpsdetexteserr"/>
    <w:rsid w:val="000005B3"/>
    <w:rPr>
      <w:rFonts w:ascii="Times New Roman" w:eastAsia="DFKai-SB" w:hAnsi="Times New Roman" w:cs="Times New Roman"/>
      <w:lang w:eastAsia="zh-TW" w:bidi="ar-SA"/>
    </w:rPr>
  </w:style>
  <w:style w:type="character" w:customStyle="1" w:styleId="Titre1Car">
    <w:name w:val="Titre 1 Car"/>
    <w:basedOn w:val="Policepardfaut"/>
    <w:link w:val="Titre1"/>
    <w:uiPriority w:val="9"/>
    <w:rsid w:val="006641E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fr-FR" w:bidi="ar-SA"/>
    </w:rPr>
  </w:style>
  <w:style w:type="character" w:customStyle="1" w:styleId="Titre3Car">
    <w:name w:val="Titre 3 Car"/>
    <w:basedOn w:val="Policepardfaut"/>
    <w:link w:val="Titre3"/>
    <w:uiPriority w:val="9"/>
    <w:semiHidden/>
    <w:rsid w:val="006641E1"/>
    <w:rPr>
      <w:rFonts w:asciiTheme="majorHAnsi" w:eastAsiaTheme="majorEastAsia" w:hAnsiTheme="majorHAnsi" w:cstheme="majorBidi"/>
      <w:color w:val="1F3763" w:themeColor="accent1" w:themeShade="7F"/>
      <w:lang w:eastAsia="fr-FR" w:bidi="ar-SA"/>
    </w:rPr>
  </w:style>
  <w:style w:type="paragraph" w:styleId="Listepuces">
    <w:name w:val="List Bullet"/>
    <w:basedOn w:val="Normal"/>
    <w:uiPriority w:val="99"/>
    <w:semiHidden/>
    <w:unhideWhenUsed/>
    <w:rsid w:val="00903F40"/>
    <w:pPr>
      <w:numPr>
        <w:numId w:val="7"/>
      </w:numPr>
      <w:contextualSpacing/>
    </w:pPr>
  </w:style>
  <w:style w:type="character" w:styleId="Accentuation">
    <w:name w:val="Emphasis"/>
    <w:basedOn w:val="Policepardfaut"/>
    <w:uiPriority w:val="20"/>
    <w:qFormat/>
    <w:rsid w:val="00903F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37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6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6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9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1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1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15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99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13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aletheia@stjean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20A1547-B821-AB4A-B9E4-FC1DCCB6E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948</TotalTime>
  <Pages>2</Pages>
  <Words>299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eagled003@gmail.com</dc:creator>
  <cp:keywords/>
  <dc:description/>
  <cp:lastModifiedBy>Ephèse JEAN</cp:lastModifiedBy>
  <cp:revision>375</cp:revision>
  <cp:lastPrinted>2023-11-08T09:41:00Z</cp:lastPrinted>
  <dcterms:created xsi:type="dcterms:W3CDTF">2020-04-23T13:24:00Z</dcterms:created>
  <dcterms:modified xsi:type="dcterms:W3CDTF">2024-02-08T09:06:00Z</dcterms:modified>
</cp:coreProperties>
</file>